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658" w:tblpY="2071"/>
        <w:tblW w:w="11070" w:type="dxa"/>
        <w:tblLook w:val="04A0" w:firstRow="1" w:lastRow="0" w:firstColumn="1" w:lastColumn="0" w:noHBand="0" w:noVBand="1"/>
      </w:tblPr>
      <w:tblGrid>
        <w:gridCol w:w="1530"/>
        <w:gridCol w:w="1355"/>
        <w:gridCol w:w="1162"/>
        <w:gridCol w:w="2106"/>
        <w:gridCol w:w="4917"/>
      </w:tblGrid>
      <w:tr w:rsidR="0028733C" w14:paraId="331FD977" w14:textId="77777777" w:rsidTr="0028733C">
        <w:trPr>
          <w:trHeight w:val="350"/>
        </w:trPr>
        <w:tc>
          <w:tcPr>
            <w:tcW w:w="1530" w:type="dxa"/>
            <w:vAlign w:val="center"/>
          </w:tcPr>
          <w:p w14:paraId="75DD4AA5" w14:textId="77777777" w:rsidR="0028733C" w:rsidRPr="00D60190" w:rsidRDefault="0028733C" w:rsidP="0028733C">
            <w:pPr>
              <w:rPr>
                <w:rFonts w:ascii="Century Gothic" w:hAnsi="Century Gothic"/>
                <w:sz w:val="18"/>
                <w:szCs w:val="18"/>
              </w:rPr>
            </w:pPr>
            <w:r>
              <w:rPr>
                <w:rFonts w:ascii="Century Gothic" w:hAnsi="Century Gothic"/>
                <w:sz w:val="18"/>
                <w:szCs w:val="18"/>
              </w:rPr>
              <w:t>Project Title</w:t>
            </w:r>
          </w:p>
        </w:tc>
        <w:tc>
          <w:tcPr>
            <w:tcW w:w="9540" w:type="dxa"/>
            <w:gridSpan w:val="4"/>
            <w:vAlign w:val="center"/>
          </w:tcPr>
          <w:p w14:paraId="4585A536" w14:textId="77777777" w:rsidR="0028733C" w:rsidRPr="00D60190" w:rsidRDefault="0028733C" w:rsidP="0028733C">
            <w:pPr>
              <w:rPr>
                <w:rFonts w:ascii="Century Gothic" w:hAnsi="Century Gothic"/>
                <w:sz w:val="18"/>
                <w:szCs w:val="18"/>
              </w:rPr>
            </w:pPr>
          </w:p>
        </w:tc>
      </w:tr>
      <w:tr w:rsidR="0028733C" w14:paraId="5561778D" w14:textId="77777777" w:rsidTr="0028733C">
        <w:trPr>
          <w:trHeight w:val="350"/>
        </w:trPr>
        <w:tc>
          <w:tcPr>
            <w:tcW w:w="6153" w:type="dxa"/>
            <w:gridSpan w:val="4"/>
            <w:vAlign w:val="center"/>
          </w:tcPr>
          <w:p w14:paraId="67E683B1" w14:textId="77777777" w:rsidR="0028733C" w:rsidRPr="00142FE2" w:rsidRDefault="0028733C" w:rsidP="0028733C">
            <w:pPr>
              <w:rPr>
                <w:rFonts w:ascii="Century Gothic" w:hAnsi="Century Gothic"/>
                <w:color w:val="0070C0"/>
                <w:sz w:val="18"/>
                <w:szCs w:val="18"/>
              </w:rPr>
            </w:pPr>
            <w:r w:rsidRPr="00D60190">
              <w:rPr>
                <w:rFonts w:ascii="Century Gothic" w:hAnsi="Century Gothic"/>
                <w:sz w:val="18"/>
                <w:szCs w:val="18"/>
              </w:rPr>
              <w:t xml:space="preserve">Business </w:t>
            </w:r>
            <w:r>
              <w:rPr>
                <w:rFonts w:ascii="Century Gothic" w:hAnsi="Century Gothic"/>
                <w:sz w:val="18"/>
                <w:szCs w:val="18"/>
              </w:rPr>
              <w:t>Owner (BO</w:t>
            </w:r>
            <w:r w:rsidRPr="00D60190">
              <w:rPr>
                <w:rFonts w:ascii="Century Gothic" w:hAnsi="Century Gothic"/>
                <w:sz w:val="18"/>
                <w:szCs w:val="18"/>
              </w:rPr>
              <w:t>):</w:t>
            </w:r>
            <w:r>
              <w:rPr>
                <w:rFonts w:ascii="Century Gothic" w:hAnsi="Century Gothic"/>
                <w:sz w:val="18"/>
                <w:szCs w:val="18"/>
              </w:rPr>
              <w:t xml:space="preserve"> </w:t>
            </w:r>
          </w:p>
        </w:tc>
        <w:tc>
          <w:tcPr>
            <w:tcW w:w="4917" w:type="dxa"/>
            <w:vAlign w:val="center"/>
          </w:tcPr>
          <w:p w14:paraId="115718DC" w14:textId="77777777" w:rsidR="0028733C" w:rsidRPr="00D60190" w:rsidRDefault="0028733C" w:rsidP="0028733C">
            <w:pPr>
              <w:rPr>
                <w:rFonts w:ascii="Century Gothic" w:hAnsi="Century Gothic"/>
                <w:sz w:val="18"/>
                <w:szCs w:val="18"/>
              </w:rPr>
            </w:pPr>
            <w:r w:rsidRPr="00D60190">
              <w:rPr>
                <w:rFonts w:ascii="Century Gothic" w:hAnsi="Century Gothic"/>
                <w:sz w:val="18"/>
                <w:szCs w:val="18"/>
              </w:rPr>
              <w:t>Stakeholder (SH):</w:t>
            </w:r>
            <w:r>
              <w:rPr>
                <w:rFonts w:ascii="Century Gothic" w:hAnsi="Century Gothic"/>
                <w:sz w:val="18"/>
                <w:szCs w:val="18"/>
              </w:rPr>
              <w:t xml:space="preserve"> </w:t>
            </w:r>
          </w:p>
        </w:tc>
      </w:tr>
      <w:tr w:rsidR="0028733C" w14:paraId="42FE2323" w14:textId="77777777" w:rsidTr="0028733C">
        <w:trPr>
          <w:trHeight w:val="350"/>
        </w:trPr>
        <w:tc>
          <w:tcPr>
            <w:tcW w:w="6153" w:type="dxa"/>
            <w:gridSpan w:val="4"/>
            <w:vAlign w:val="center"/>
          </w:tcPr>
          <w:p w14:paraId="17344EF1" w14:textId="77777777" w:rsidR="0028733C" w:rsidRPr="00D60190" w:rsidRDefault="0028733C" w:rsidP="0028733C">
            <w:pPr>
              <w:rPr>
                <w:rFonts w:ascii="Century Gothic" w:hAnsi="Century Gothic"/>
                <w:sz w:val="18"/>
                <w:szCs w:val="18"/>
              </w:rPr>
            </w:pPr>
            <w:r w:rsidRPr="00D60190">
              <w:rPr>
                <w:rFonts w:ascii="Century Gothic" w:hAnsi="Century Gothic"/>
                <w:sz w:val="18"/>
                <w:szCs w:val="18"/>
              </w:rPr>
              <w:t>Subject Matter Expert (SME):</w:t>
            </w:r>
            <w:r>
              <w:rPr>
                <w:rFonts w:ascii="Century Gothic" w:hAnsi="Century Gothic"/>
                <w:sz w:val="18"/>
                <w:szCs w:val="18"/>
              </w:rPr>
              <w:t xml:space="preserve"> </w:t>
            </w:r>
          </w:p>
        </w:tc>
        <w:tc>
          <w:tcPr>
            <w:tcW w:w="4917" w:type="dxa"/>
            <w:vAlign w:val="center"/>
          </w:tcPr>
          <w:p w14:paraId="4CC52A8C" w14:textId="77777777" w:rsidR="0028733C" w:rsidRPr="00D60190" w:rsidRDefault="0028733C" w:rsidP="0028733C">
            <w:pPr>
              <w:rPr>
                <w:rFonts w:ascii="Century Gothic" w:hAnsi="Century Gothic"/>
                <w:sz w:val="18"/>
                <w:szCs w:val="18"/>
              </w:rPr>
            </w:pPr>
            <w:r w:rsidRPr="00D60190">
              <w:rPr>
                <w:rFonts w:ascii="Century Gothic" w:hAnsi="Century Gothic"/>
                <w:sz w:val="18"/>
                <w:szCs w:val="18"/>
              </w:rPr>
              <w:t>Stakeholder (SH):</w:t>
            </w:r>
          </w:p>
        </w:tc>
      </w:tr>
      <w:tr w:rsidR="0028733C" w14:paraId="63E486C1" w14:textId="77777777" w:rsidTr="0028733C">
        <w:trPr>
          <w:trHeight w:val="350"/>
        </w:trPr>
        <w:tc>
          <w:tcPr>
            <w:tcW w:w="6153" w:type="dxa"/>
            <w:gridSpan w:val="4"/>
            <w:vAlign w:val="center"/>
          </w:tcPr>
          <w:p w14:paraId="2A96CD3C" w14:textId="77777777" w:rsidR="0028733C" w:rsidRPr="00142FE2" w:rsidRDefault="0028733C" w:rsidP="0028733C">
            <w:pPr>
              <w:rPr>
                <w:rFonts w:ascii="Century Gothic" w:hAnsi="Century Gothic"/>
                <w:color w:val="0070C0"/>
                <w:sz w:val="18"/>
                <w:szCs w:val="18"/>
              </w:rPr>
            </w:pPr>
            <w:r>
              <w:rPr>
                <w:rFonts w:ascii="Century Gothic" w:hAnsi="Century Gothic"/>
                <w:sz w:val="18"/>
                <w:szCs w:val="18"/>
              </w:rPr>
              <w:t xml:space="preserve">Learning Consultant (LC): </w:t>
            </w:r>
          </w:p>
        </w:tc>
        <w:tc>
          <w:tcPr>
            <w:tcW w:w="4917" w:type="dxa"/>
            <w:vAlign w:val="center"/>
          </w:tcPr>
          <w:p w14:paraId="764C3044" w14:textId="77777777" w:rsidR="0028733C" w:rsidRPr="00D60190" w:rsidRDefault="0028733C" w:rsidP="0028733C">
            <w:pPr>
              <w:rPr>
                <w:rFonts w:ascii="Century Gothic" w:hAnsi="Century Gothic"/>
                <w:sz w:val="18"/>
                <w:szCs w:val="18"/>
              </w:rPr>
            </w:pPr>
            <w:r w:rsidRPr="00D60190">
              <w:rPr>
                <w:rFonts w:ascii="Century Gothic" w:hAnsi="Century Gothic"/>
                <w:sz w:val="18"/>
                <w:szCs w:val="18"/>
              </w:rPr>
              <w:t>Stakeholder (SH):</w:t>
            </w:r>
          </w:p>
        </w:tc>
      </w:tr>
      <w:tr w:rsidR="0028733C" w14:paraId="6788495D" w14:textId="77777777" w:rsidTr="0028733C">
        <w:trPr>
          <w:trHeight w:val="350"/>
        </w:trPr>
        <w:tc>
          <w:tcPr>
            <w:tcW w:w="6153" w:type="dxa"/>
            <w:gridSpan w:val="4"/>
            <w:tcBorders>
              <w:bottom w:val="single" w:sz="4" w:space="0" w:color="auto"/>
            </w:tcBorders>
            <w:vAlign w:val="center"/>
          </w:tcPr>
          <w:p w14:paraId="51128316" w14:textId="77777777" w:rsidR="0028733C" w:rsidRPr="00D60190" w:rsidRDefault="0028733C" w:rsidP="0028733C">
            <w:pPr>
              <w:rPr>
                <w:rFonts w:ascii="Century Gothic" w:hAnsi="Century Gothic"/>
                <w:sz w:val="18"/>
                <w:szCs w:val="18"/>
              </w:rPr>
            </w:pPr>
            <w:r w:rsidRPr="00D60190">
              <w:rPr>
                <w:rFonts w:ascii="Century Gothic" w:hAnsi="Century Gothic"/>
                <w:sz w:val="18"/>
                <w:szCs w:val="18"/>
              </w:rPr>
              <w:t>Learning Manager (LM):</w:t>
            </w:r>
            <w:r>
              <w:rPr>
                <w:rFonts w:ascii="Century Gothic" w:hAnsi="Century Gothic"/>
                <w:sz w:val="18"/>
                <w:szCs w:val="18"/>
              </w:rPr>
              <w:t xml:space="preserve"> </w:t>
            </w:r>
          </w:p>
        </w:tc>
        <w:tc>
          <w:tcPr>
            <w:tcW w:w="4917" w:type="dxa"/>
            <w:tcBorders>
              <w:bottom w:val="single" w:sz="4" w:space="0" w:color="auto"/>
            </w:tcBorders>
            <w:vAlign w:val="center"/>
          </w:tcPr>
          <w:p w14:paraId="4E3BCF30" w14:textId="77777777" w:rsidR="0028733C" w:rsidRPr="00D60190" w:rsidRDefault="0028733C" w:rsidP="0028733C">
            <w:pPr>
              <w:rPr>
                <w:rFonts w:ascii="Century Gothic" w:hAnsi="Century Gothic"/>
                <w:sz w:val="18"/>
                <w:szCs w:val="18"/>
              </w:rPr>
            </w:pPr>
            <w:r w:rsidRPr="00D60190">
              <w:rPr>
                <w:rFonts w:ascii="Century Gothic" w:hAnsi="Century Gothic"/>
                <w:sz w:val="18"/>
                <w:szCs w:val="18"/>
              </w:rPr>
              <w:t>Stakeholder (SH):</w:t>
            </w:r>
          </w:p>
        </w:tc>
      </w:tr>
      <w:tr w:rsidR="0028733C" w:rsidRPr="006B7A29" w14:paraId="50761570" w14:textId="77777777" w:rsidTr="0028733C">
        <w:trPr>
          <w:trHeight w:val="350"/>
        </w:trPr>
        <w:tc>
          <w:tcPr>
            <w:tcW w:w="11070" w:type="dxa"/>
            <w:gridSpan w:val="5"/>
            <w:tcBorders>
              <w:left w:val="nil"/>
              <w:right w:val="nil"/>
            </w:tcBorders>
            <w:vAlign w:val="center"/>
          </w:tcPr>
          <w:p w14:paraId="72736852" w14:textId="77777777" w:rsidR="0028733C" w:rsidRPr="00C64597" w:rsidRDefault="0028733C" w:rsidP="0028733C">
            <w:pPr>
              <w:rPr>
                <w:rFonts w:ascii="Century Gothic" w:hAnsi="Century Gothic"/>
                <w:b/>
                <w:sz w:val="20"/>
                <w:szCs w:val="20"/>
              </w:rPr>
            </w:pPr>
          </w:p>
        </w:tc>
      </w:tr>
      <w:tr w:rsidR="0028733C" w:rsidRPr="006B7A29" w14:paraId="68E0D8C7" w14:textId="77777777" w:rsidTr="0028733C">
        <w:trPr>
          <w:trHeight w:val="710"/>
        </w:trPr>
        <w:tc>
          <w:tcPr>
            <w:tcW w:w="11070" w:type="dxa"/>
            <w:gridSpan w:val="5"/>
            <w:vAlign w:val="center"/>
          </w:tcPr>
          <w:p w14:paraId="5D214912" w14:textId="77777777" w:rsidR="0028733C" w:rsidRDefault="0028733C" w:rsidP="0028733C">
            <w:pPr>
              <w:rPr>
                <w:rFonts w:ascii="Century Gothic" w:hAnsi="Century Gothic"/>
                <w:b/>
                <w:sz w:val="20"/>
                <w:szCs w:val="20"/>
              </w:rPr>
            </w:pPr>
            <w:r w:rsidRPr="00C64597">
              <w:rPr>
                <w:rFonts w:ascii="Century Gothic" w:hAnsi="Century Gothic"/>
                <w:b/>
                <w:sz w:val="20"/>
                <w:szCs w:val="20"/>
              </w:rPr>
              <w:t>Business Objectives</w:t>
            </w:r>
          </w:p>
          <w:p w14:paraId="60FD1A25" w14:textId="77777777" w:rsidR="0028733C" w:rsidRPr="00C16028" w:rsidRDefault="0028733C" w:rsidP="0028733C">
            <w:pPr>
              <w:ind w:left="720"/>
              <w:rPr>
                <w:rFonts w:ascii="Century Gothic" w:hAnsi="Century Gothic"/>
                <w:i/>
                <w:sz w:val="20"/>
                <w:szCs w:val="20"/>
              </w:rPr>
            </w:pPr>
            <w:r>
              <w:rPr>
                <w:rFonts w:ascii="Century Gothic" w:hAnsi="Century Gothic"/>
                <w:i/>
                <w:sz w:val="20"/>
                <w:szCs w:val="20"/>
              </w:rPr>
              <w:t>To be completed with Business Owner and/or Subject Matter Expert(s)</w:t>
            </w:r>
          </w:p>
        </w:tc>
      </w:tr>
      <w:tr w:rsidR="0028733C" w:rsidRPr="006B7A29" w14:paraId="1D0FF410" w14:textId="77777777" w:rsidTr="0028733C">
        <w:trPr>
          <w:trHeight w:val="1430"/>
        </w:trPr>
        <w:tc>
          <w:tcPr>
            <w:tcW w:w="2885" w:type="dxa"/>
            <w:gridSpan w:val="2"/>
            <w:vAlign w:val="center"/>
          </w:tcPr>
          <w:p w14:paraId="14E9343F" w14:textId="77777777" w:rsidR="0028733C" w:rsidRPr="006B7A29" w:rsidRDefault="0028733C" w:rsidP="0028733C">
            <w:pPr>
              <w:rPr>
                <w:rFonts w:ascii="Century Gothic" w:hAnsi="Century Gothic"/>
                <w:sz w:val="20"/>
                <w:szCs w:val="20"/>
              </w:rPr>
            </w:pPr>
            <w:commentRangeStart w:id="0"/>
            <w:r w:rsidRPr="006B7A29">
              <w:rPr>
                <w:rFonts w:ascii="Century Gothic" w:hAnsi="Century Gothic"/>
                <w:sz w:val="20"/>
                <w:szCs w:val="20"/>
              </w:rPr>
              <w:t xml:space="preserve">The primary business objective for this </w:t>
            </w:r>
            <w:r>
              <w:rPr>
                <w:rFonts w:ascii="Century Gothic" w:hAnsi="Century Gothic"/>
                <w:sz w:val="20"/>
                <w:szCs w:val="20"/>
              </w:rPr>
              <w:t>project</w:t>
            </w:r>
            <w:r w:rsidRPr="006B7A29">
              <w:rPr>
                <w:rFonts w:ascii="Century Gothic" w:hAnsi="Century Gothic"/>
                <w:sz w:val="20"/>
                <w:szCs w:val="20"/>
              </w:rPr>
              <w:t xml:space="preserve"> is…</w:t>
            </w:r>
            <w:commentRangeEnd w:id="0"/>
            <w:r>
              <w:rPr>
                <w:rStyle w:val="CommentReference"/>
              </w:rPr>
              <w:commentReference w:id="0"/>
            </w:r>
          </w:p>
        </w:tc>
        <w:tc>
          <w:tcPr>
            <w:tcW w:w="8185" w:type="dxa"/>
            <w:gridSpan w:val="3"/>
            <w:vAlign w:val="center"/>
          </w:tcPr>
          <w:p w14:paraId="51860238" w14:textId="77777777" w:rsidR="0028733C" w:rsidRPr="006B7A29" w:rsidRDefault="0028733C" w:rsidP="0028733C">
            <w:pPr>
              <w:rPr>
                <w:rFonts w:ascii="Century Gothic" w:hAnsi="Century Gothic"/>
                <w:sz w:val="20"/>
                <w:szCs w:val="20"/>
              </w:rPr>
            </w:pPr>
          </w:p>
        </w:tc>
      </w:tr>
      <w:tr w:rsidR="0028733C" w:rsidRPr="006B7A29" w14:paraId="6EB9915D" w14:textId="77777777" w:rsidTr="0028733C">
        <w:trPr>
          <w:trHeight w:val="791"/>
        </w:trPr>
        <w:tc>
          <w:tcPr>
            <w:tcW w:w="2885" w:type="dxa"/>
            <w:gridSpan w:val="2"/>
            <w:vAlign w:val="center"/>
          </w:tcPr>
          <w:p w14:paraId="0812DBDD" w14:textId="77777777" w:rsidR="0028733C" w:rsidRPr="006B7A29" w:rsidRDefault="0028733C" w:rsidP="0028733C">
            <w:pPr>
              <w:rPr>
                <w:rFonts w:ascii="Century Gothic" w:hAnsi="Century Gothic"/>
                <w:sz w:val="20"/>
                <w:szCs w:val="20"/>
              </w:rPr>
            </w:pPr>
            <w:commentRangeStart w:id="1"/>
            <w:r>
              <w:rPr>
                <w:rFonts w:ascii="Century Gothic" w:hAnsi="Century Gothic"/>
                <w:sz w:val="20"/>
                <w:szCs w:val="20"/>
              </w:rPr>
              <w:t xml:space="preserve">The desired date of delivery for this project is… </w:t>
            </w:r>
            <w:commentRangeEnd w:id="1"/>
            <w:r>
              <w:rPr>
                <w:rStyle w:val="CommentReference"/>
              </w:rPr>
              <w:commentReference w:id="1"/>
            </w:r>
          </w:p>
        </w:tc>
        <w:tc>
          <w:tcPr>
            <w:tcW w:w="8185" w:type="dxa"/>
            <w:gridSpan w:val="3"/>
            <w:vAlign w:val="center"/>
          </w:tcPr>
          <w:p w14:paraId="56895CCA" w14:textId="77777777" w:rsidR="0028733C" w:rsidRPr="006B7A29" w:rsidRDefault="0028733C" w:rsidP="0028733C">
            <w:pPr>
              <w:rPr>
                <w:rFonts w:ascii="Century Gothic" w:hAnsi="Century Gothic"/>
                <w:sz w:val="20"/>
                <w:szCs w:val="20"/>
              </w:rPr>
            </w:pPr>
          </w:p>
        </w:tc>
      </w:tr>
      <w:tr w:rsidR="0028733C" w:rsidRPr="006B7A29" w14:paraId="039C7DDD" w14:textId="77777777" w:rsidTr="0028733C">
        <w:tc>
          <w:tcPr>
            <w:tcW w:w="2885" w:type="dxa"/>
            <w:gridSpan w:val="2"/>
            <w:vAlign w:val="center"/>
          </w:tcPr>
          <w:p w14:paraId="600A90C6" w14:textId="77777777" w:rsidR="0028733C" w:rsidRPr="006B7A29" w:rsidRDefault="0028733C" w:rsidP="0028733C">
            <w:pPr>
              <w:rPr>
                <w:rFonts w:ascii="Century Gothic" w:hAnsi="Century Gothic"/>
                <w:sz w:val="20"/>
                <w:szCs w:val="20"/>
              </w:rPr>
            </w:pPr>
            <w:commentRangeStart w:id="2"/>
            <w:r>
              <w:rPr>
                <w:rFonts w:ascii="Century Gothic" w:hAnsi="Century Gothic"/>
                <w:sz w:val="20"/>
                <w:szCs w:val="20"/>
              </w:rPr>
              <w:t>This project supports the following 2015-2017</w:t>
            </w:r>
            <w:r w:rsidRPr="006B7A29">
              <w:rPr>
                <w:rFonts w:ascii="Century Gothic" w:hAnsi="Century Gothic"/>
                <w:sz w:val="20"/>
                <w:szCs w:val="20"/>
              </w:rPr>
              <w:t xml:space="preserve"> Business Priorities…</w:t>
            </w:r>
            <w:commentRangeEnd w:id="2"/>
            <w:r>
              <w:rPr>
                <w:rStyle w:val="CommentReference"/>
              </w:rPr>
              <w:commentReference w:id="2"/>
            </w:r>
          </w:p>
        </w:tc>
        <w:tc>
          <w:tcPr>
            <w:tcW w:w="8185" w:type="dxa"/>
            <w:gridSpan w:val="3"/>
            <w:vAlign w:val="center"/>
          </w:tcPr>
          <w:p w14:paraId="3D1256E6" w14:textId="3EB64CBA" w:rsidR="0028733C" w:rsidRPr="000D6BF2" w:rsidRDefault="0028733C" w:rsidP="0028733C">
            <w:pPr>
              <w:rPr>
                <w:rFonts w:ascii="Century Gothic" w:hAnsi="Century Gothic"/>
                <w:b/>
                <w:sz w:val="20"/>
                <w:szCs w:val="20"/>
              </w:rPr>
            </w:pPr>
          </w:p>
        </w:tc>
      </w:tr>
      <w:tr w:rsidR="0028733C" w:rsidRPr="006B7A29" w14:paraId="20C0A121" w14:textId="77777777" w:rsidTr="0028733C">
        <w:trPr>
          <w:trHeight w:val="1223"/>
        </w:trPr>
        <w:tc>
          <w:tcPr>
            <w:tcW w:w="2885" w:type="dxa"/>
            <w:gridSpan w:val="2"/>
            <w:tcBorders>
              <w:bottom w:val="single" w:sz="4" w:space="0" w:color="auto"/>
            </w:tcBorders>
            <w:vAlign w:val="center"/>
          </w:tcPr>
          <w:p w14:paraId="259545A1" w14:textId="77777777" w:rsidR="0028733C" w:rsidRPr="006B7A29" w:rsidRDefault="0028733C" w:rsidP="0028733C">
            <w:pPr>
              <w:rPr>
                <w:rFonts w:ascii="Century Gothic" w:hAnsi="Century Gothic"/>
                <w:sz w:val="20"/>
                <w:szCs w:val="20"/>
              </w:rPr>
            </w:pPr>
            <w:commentRangeStart w:id="3"/>
            <w:r>
              <w:rPr>
                <w:rFonts w:ascii="Century Gothic" w:hAnsi="Century Gothic"/>
                <w:sz w:val="20"/>
                <w:szCs w:val="20"/>
              </w:rPr>
              <w:t>The key business metrics this project will affect are…</w:t>
            </w:r>
            <w:commentRangeEnd w:id="3"/>
            <w:r>
              <w:rPr>
                <w:rStyle w:val="CommentReference"/>
              </w:rPr>
              <w:commentReference w:id="3"/>
            </w:r>
          </w:p>
        </w:tc>
        <w:tc>
          <w:tcPr>
            <w:tcW w:w="8185" w:type="dxa"/>
            <w:gridSpan w:val="3"/>
            <w:tcBorders>
              <w:bottom w:val="single" w:sz="4" w:space="0" w:color="auto"/>
            </w:tcBorders>
            <w:vAlign w:val="center"/>
          </w:tcPr>
          <w:p w14:paraId="6A9CE9C2" w14:textId="77777777" w:rsidR="0028733C" w:rsidRPr="00FC061E" w:rsidRDefault="0028733C" w:rsidP="0028733C">
            <w:pPr>
              <w:rPr>
                <w:rFonts w:ascii="Century Gothic" w:hAnsi="Century Gothic"/>
                <w:color w:val="0070C0"/>
                <w:sz w:val="20"/>
                <w:szCs w:val="20"/>
              </w:rPr>
            </w:pPr>
          </w:p>
        </w:tc>
      </w:tr>
      <w:tr w:rsidR="0028733C" w:rsidRPr="006B7A29" w14:paraId="5BD21FF3" w14:textId="77777777" w:rsidTr="0028733C">
        <w:trPr>
          <w:trHeight w:val="1862"/>
        </w:trPr>
        <w:tc>
          <w:tcPr>
            <w:tcW w:w="2885" w:type="dxa"/>
            <w:gridSpan w:val="2"/>
            <w:tcBorders>
              <w:top w:val="single" w:sz="4" w:space="0" w:color="auto"/>
            </w:tcBorders>
            <w:vAlign w:val="center"/>
          </w:tcPr>
          <w:p w14:paraId="18F226D0" w14:textId="77777777" w:rsidR="0028733C" w:rsidRDefault="0028733C" w:rsidP="0028733C">
            <w:pPr>
              <w:rPr>
                <w:rFonts w:ascii="Century Gothic" w:hAnsi="Century Gothic"/>
                <w:sz w:val="20"/>
                <w:szCs w:val="20"/>
              </w:rPr>
            </w:pPr>
            <w:r>
              <w:rPr>
                <w:rFonts w:ascii="Century Gothic" w:hAnsi="Century Gothic"/>
                <w:sz w:val="20"/>
                <w:szCs w:val="20"/>
              </w:rPr>
              <w:t>ROI will be measured for this project.</w:t>
            </w:r>
          </w:p>
        </w:tc>
        <w:tc>
          <w:tcPr>
            <w:tcW w:w="1162" w:type="dxa"/>
            <w:vAlign w:val="center"/>
          </w:tcPr>
          <w:p w14:paraId="1CC7B967" w14:textId="77777777" w:rsidR="0028733C" w:rsidRDefault="00C856A0" w:rsidP="0028733C">
            <w:pPr>
              <w:rPr>
                <w:rFonts w:ascii="Century Gothic" w:hAnsi="Century Gothic"/>
                <w:sz w:val="20"/>
                <w:szCs w:val="20"/>
              </w:rPr>
            </w:pPr>
            <w:sdt>
              <w:sdtPr>
                <w:rPr>
                  <w:rFonts w:ascii="Century Gothic" w:hAnsi="Century Gothic"/>
                  <w:sz w:val="20"/>
                  <w:szCs w:val="20"/>
                </w:rPr>
                <w:id w:val="1787849278"/>
                <w14:checkbox>
                  <w14:checked w14:val="0"/>
                  <w14:checkedState w14:val="2612" w14:font="MS Gothic"/>
                  <w14:uncheckedState w14:val="2610" w14:font="MS Gothic"/>
                </w14:checkbox>
              </w:sdtPr>
              <w:sdtEndPr/>
              <w:sdtContent>
                <w:r w:rsidR="0028733C">
                  <w:rPr>
                    <w:rFonts w:ascii="MS Gothic" w:eastAsia="MS Gothic" w:hAnsi="MS Gothic" w:hint="eastAsia"/>
                    <w:sz w:val="20"/>
                    <w:szCs w:val="20"/>
                  </w:rPr>
                  <w:t>☐</w:t>
                </w:r>
              </w:sdtContent>
            </w:sdt>
            <w:r w:rsidR="0028733C">
              <w:rPr>
                <w:rFonts w:ascii="Century Gothic" w:hAnsi="Century Gothic"/>
                <w:sz w:val="20"/>
                <w:szCs w:val="20"/>
              </w:rPr>
              <w:t>Yes</w:t>
            </w:r>
          </w:p>
          <w:p w14:paraId="352074F8" w14:textId="77777777" w:rsidR="0028733C" w:rsidRDefault="00C856A0" w:rsidP="0028733C">
            <w:pPr>
              <w:rPr>
                <w:rFonts w:ascii="Century Gothic" w:hAnsi="Century Gothic"/>
                <w:sz w:val="20"/>
                <w:szCs w:val="20"/>
              </w:rPr>
            </w:pPr>
            <w:sdt>
              <w:sdtPr>
                <w:rPr>
                  <w:rFonts w:ascii="Century Gothic" w:hAnsi="Century Gothic"/>
                  <w:sz w:val="20"/>
                  <w:szCs w:val="20"/>
                </w:rPr>
                <w:id w:val="663664294"/>
                <w14:checkbox>
                  <w14:checked w14:val="0"/>
                  <w14:checkedState w14:val="2612" w14:font="MS Gothic"/>
                  <w14:uncheckedState w14:val="2610" w14:font="MS Gothic"/>
                </w14:checkbox>
              </w:sdtPr>
              <w:sdtEndPr/>
              <w:sdtContent>
                <w:r w:rsidR="0028733C">
                  <w:rPr>
                    <w:rFonts w:ascii="MS Gothic" w:eastAsia="MS Gothic" w:hAnsi="MS Gothic" w:hint="eastAsia"/>
                    <w:sz w:val="20"/>
                    <w:szCs w:val="20"/>
                  </w:rPr>
                  <w:t>☐</w:t>
                </w:r>
              </w:sdtContent>
            </w:sdt>
            <w:r w:rsidR="0028733C">
              <w:rPr>
                <w:rFonts w:ascii="Century Gothic" w:hAnsi="Century Gothic"/>
                <w:sz w:val="20"/>
                <w:szCs w:val="20"/>
              </w:rPr>
              <w:t>No</w:t>
            </w:r>
          </w:p>
        </w:tc>
        <w:tc>
          <w:tcPr>
            <w:tcW w:w="7023" w:type="dxa"/>
            <w:gridSpan w:val="2"/>
          </w:tcPr>
          <w:p w14:paraId="39340BB0" w14:textId="77777777" w:rsidR="0028733C" w:rsidRDefault="0028733C" w:rsidP="0028733C">
            <w:pPr>
              <w:rPr>
                <w:rFonts w:ascii="Century Gothic" w:hAnsi="Century Gothic"/>
                <w:b/>
                <w:sz w:val="20"/>
                <w:szCs w:val="20"/>
              </w:rPr>
            </w:pPr>
            <w:r w:rsidRPr="00C92FA5">
              <w:rPr>
                <w:rFonts w:ascii="Century Gothic" w:hAnsi="Century Gothic"/>
                <w:b/>
                <w:sz w:val="20"/>
                <w:szCs w:val="20"/>
              </w:rPr>
              <w:t>If Yes, what tool</w:t>
            </w:r>
            <w:r>
              <w:rPr>
                <w:rFonts w:ascii="Century Gothic" w:hAnsi="Century Gothic"/>
                <w:b/>
                <w:sz w:val="20"/>
                <w:szCs w:val="20"/>
              </w:rPr>
              <w:t>(</w:t>
            </w:r>
            <w:r w:rsidRPr="00C92FA5">
              <w:rPr>
                <w:rFonts w:ascii="Century Gothic" w:hAnsi="Century Gothic"/>
                <w:b/>
                <w:sz w:val="20"/>
                <w:szCs w:val="20"/>
              </w:rPr>
              <w:t>s</w:t>
            </w:r>
            <w:r>
              <w:rPr>
                <w:rFonts w:ascii="Century Gothic" w:hAnsi="Century Gothic"/>
                <w:b/>
                <w:sz w:val="20"/>
                <w:szCs w:val="20"/>
              </w:rPr>
              <w:t>)</w:t>
            </w:r>
            <w:r w:rsidRPr="00C92FA5">
              <w:rPr>
                <w:rFonts w:ascii="Century Gothic" w:hAnsi="Century Gothic"/>
                <w:b/>
                <w:sz w:val="20"/>
                <w:szCs w:val="20"/>
              </w:rPr>
              <w:t xml:space="preserve"> will be used?</w:t>
            </w:r>
          </w:p>
          <w:p w14:paraId="1CB11E41" w14:textId="77777777" w:rsidR="0028733C" w:rsidRDefault="0028733C" w:rsidP="0028733C">
            <w:pPr>
              <w:rPr>
                <w:rFonts w:ascii="Century Gothic" w:hAnsi="Century Gothic"/>
                <w:b/>
                <w:sz w:val="20"/>
                <w:szCs w:val="20"/>
              </w:rPr>
            </w:pPr>
          </w:p>
          <w:p w14:paraId="1FFD0E85" w14:textId="6370A991" w:rsidR="00C53DC2" w:rsidRDefault="00C53DC2" w:rsidP="00C53DC2">
            <w:pPr>
              <w:rPr>
                <w:rFonts w:ascii="Century Gothic" w:hAnsi="Century Gothic"/>
                <w:sz w:val="20"/>
                <w:szCs w:val="20"/>
              </w:rPr>
            </w:pPr>
            <w:sdt>
              <w:sdtPr>
                <w:rPr>
                  <w:rFonts w:ascii="Century Gothic" w:hAnsi="Century Gothic"/>
                  <w:sz w:val="20"/>
                  <w:szCs w:val="20"/>
                </w:rPr>
                <w:id w:val="-11539816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0C9A4C6A" w14:textId="6C306814" w:rsidR="00C53DC2" w:rsidRDefault="00C53DC2" w:rsidP="00C53DC2">
            <w:pPr>
              <w:rPr>
                <w:rFonts w:ascii="Century Gothic" w:hAnsi="Century Gothic"/>
                <w:sz w:val="20"/>
                <w:szCs w:val="20"/>
              </w:rPr>
            </w:pPr>
            <w:sdt>
              <w:sdtPr>
                <w:rPr>
                  <w:rFonts w:ascii="Century Gothic" w:hAnsi="Century Gothic"/>
                  <w:sz w:val="20"/>
                  <w:szCs w:val="20"/>
                </w:rPr>
                <w:id w:val="-4297415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2761793D" w14:textId="682959A9" w:rsidR="00C53DC2" w:rsidRDefault="00C53DC2" w:rsidP="00C53DC2">
            <w:pPr>
              <w:rPr>
                <w:rFonts w:ascii="Century Gothic" w:hAnsi="Century Gothic"/>
                <w:sz w:val="20"/>
                <w:szCs w:val="20"/>
              </w:rPr>
            </w:pPr>
            <w:sdt>
              <w:sdtPr>
                <w:rPr>
                  <w:rFonts w:ascii="Century Gothic" w:hAnsi="Century Gothic"/>
                  <w:sz w:val="20"/>
                  <w:szCs w:val="20"/>
                </w:rPr>
                <w:id w:val="-10248693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33031AD" w14:textId="5CBEFC13" w:rsidR="00C53DC2" w:rsidRPr="00C53DC2" w:rsidRDefault="00C53DC2" w:rsidP="00C53DC2">
            <w:pPr>
              <w:rPr>
                <w:rFonts w:ascii="Century Gothic" w:hAnsi="Century Gothic"/>
                <w:b/>
                <w:sz w:val="20"/>
                <w:szCs w:val="20"/>
              </w:rPr>
            </w:pPr>
            <w:sdt>
              <w:sdtPr>
                <w:rPr>
                  <w:rFonts w:ascii="Century Gothic" w:hAnsi="Century Gothic"/>
                  <w:sz w:val="20"/>
                  <w:szCs w:val="20"/>
                </w:rPr>
                <w:id w:val="-1701061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7F48D00" w14:textId="1B171EBE" w:rsidR="0028733C" w:rsidRPr="00003D2E" w:rsidRDefault="00C856A0" w:rsidP="00C53DC2">
            <w:pPr>
              <w:rPr>
                <w:rFonts w:ascii="Century Gothic" w:hAnsi="Century Gothic"/>
                <w:b/>
                <w:sz w:val="20"/>
                <w:szCs w:val="20"/>
              </w:rPr>
            </w:pPr>
            <w:sdt>
              <w:sdtPr>
                <w:rPr>
                  <w:rFonts w:ascii="Century Gothic" w:hAnsi="Century Gothic"/>
                  <w:sz w:val="20"/>
                  <w:szCs w:val="20"/>
                </w:rPr>
                <w:id w:val="1803887037"/>
                <w14:checkbox>
                  <w14:checked w14:val="0"/>
                  <w14:checkedState w14:val="2612" w14:font="MS Gothic"/>
                  <w14:uncheckedState w14:val="2610" w14:font="MS Gothic"/>
                </w14:checkbox>
              </w:sdtPr>
              <w:sdtEndPr/>
              <w:sdtContent>
                <w:r w:rsidR="0028733C" w:rsidRPr="00003D2E">
                  <w:rPr>
                    <w:rFonts w:ascii="MS Gothic" w:eastAsia="MS Gothic" w:hAnsi="MS Gothic" w:hint="eastAsia"/>
                    <w:sz w:val="20"/>
                    <w:szCs w:val="20"/>
                  </w:rPr>
                  <w:t>☐</w:t>
                </w:r>
              </w:sdtContent>
            </w:sdt>
            <w:r w:rsidR="0028733C" w:rsidRPr="00003D2E">
              <w:rPr>
                <w:rFonts w:ascii="Century Gothic" w:hAnsi="Century Gothic"/>
                <w:b/>
                <w:sz w:val="20"/>
                <w:szCs w:val="20"/>
              </w:rPr>
              <w:t xml:space="preserve"> </w:t>
            </w:r>
            <w:r w:rsidR="0028733C">
              <w:rPr>
                <w:rFonts w:ascii="Century Gothic" w:hAnsi="Century Gothic"/>
                <w:sz w:val="20"/>
                <w:szCs w:val="20"/>
              </w:rPr>
              <w:t>Other</w:t>
            </w:r>
            <w:r w:rsidR="0028733C" w:rsidRPr="009462B9">
              <w:rPr>
                <w:rFonts w:ascii="Century Gothic" w:hAnsi="Century Gothic"/>
                <w:sz w:val="20"/>
                <w:szCs w:val="20"/>
              </w:rPr>
              <w:t>:</w:t>
            </w:r>
            <w:r w:rsidR="0028733C">
              <w:rPr>
                <w:rFonts w:ascii="Century Gothic" w:hAnsi="Century Gothic"/>
                <w:b/>
                <w:sz w:val="20"/>
                <w:szCs w:val="20"/>
              </w:rPr>
              <w:t xml:space="preserve"> _______________________________________________________</w:t>
            </w:r>
          </w:p>
        </w:tc>
      </w:tr>
    </w:tbl>
    <w:p w14:paraId="4246A91E" w14:textId="47908508" w:rsidR="008D6976" w:rsidRPr="0028733C" w:rsidRDefault="0028733C" w:rsidP="005244D9">
      <w:pPr>
        <w:rPr>
          <w:sz w:val="20"/>
          <w:szCs w:val="20"/>
        </w:rPr>
      </w:pPr>
      <w:r w:rsidRPr="0028733C">
        <w:rPr>
          <w:sz w:val="20"/>
          <w:szCs w:val="20"/>
        </w:rPr>
        <w:t>Contributed by Rob Berry, Kirkpatrick Bronze Certified Professional</w:t>
      </w:r>
    </w:p>
    <w:p w14:paraId="34BB4A66" w14:textId="77777777" w:rsidR="008D6976" w:rsidRDefault="008D6976">
      <w:r>
        <w:br w:type="page"/>
      </w:r>
    </w:p>
    <w:tbl>
      <w:tblPr>
        <w:tblStyle w:val="TableGrid"/>
        <w:tblW w:w="11070" w:type="dxa"/>
        <w:tblInd w:w="-815" w:type="dxa"/>
        <w:tblLook w:val="04A0" w:firstRow="1" w:lastRow="0" w:firstColumn="1" w:lastColumn="0" w:noHBand="0" w:noVBand="1"/>
      </w:tblPr>
      <w:tblGrid>
        <w:gridCol w:w="2843"/>
        <w:gridCol w:w="1541"/>
        <w:gridCol w:w="6686"/>
      </w:tblGrid>
      <w:tr w:rsidR="008D6976" w:rsidRPr="006B7A29" w14:paraId="0B54C792" w14:textId="77777777" w:rsidTr="007648CD">
        <w:trPr>
          <w:trHeight w:val="611"/>
        </w:trPr>
        <w:tc>
          <w:tcPr>
            <w:tcW w:w="11070" w:type="dxa"/>
            <w:gridSpan w:val="3"/>
            <w:tcBorders>
              <w:top w:val="single" w:sz="4" w:space="0" w:color="auto"/>
            </w:tcBorders>
            <w:vAlign w:val="center"/>
          </w:tcPr>
          <w:p w14:paraId="44B07C2B" w14:textId="77777777" w:rsidR="008D6976" w:rsidRDefault="008D6976" w:rsidP="007648CD">
            <w:pPr>
              <w:rPr>
                <w:rFonts w:ascii="Century Gothic" w:hAnsi="Century Gothic"/>
                <w:b/>
                <w:sz w:val="20"/>
                <w:szCs w:val="20"/>
              </w:rPr>
            </w:pPr>
            <w:r>
              <w:lastRenderedPageBreak/>
              <w:br w:type="page"/>
            </w:r>
            <w:r w:rsidRPr="00C64597">
              <w:rPr>
                <w:rFonts w:ascii="Century Gothic" w:hAnsi="Century Gothic"/>
                <w:b/>
                <w:sz w:val="20"/>
                <w:szCs w:val="20"/>
              </w:rPr>
              <w:t>Learning Objectives</w:t>
            </w:r>
          </w:p>
          <w:p w14:paraId="4198507E" w14:textId="77777777" w:rsidR="008D6976" w:rsidRPr="00C16028" w:rsidRDefault="008D6976" w:rsidP="007648CD">
            <w:pPr>
              <w:ind w:left="720"/>
              <w:rPr>
                <w:rFonts w:ascii="Century Gothic" w:hAnsi="Century Gothic"/>
                <w:i/>
                <w:sz w:val="20"/>
                <w:szCs w:val="20"/>
              </w:rPr>
            </w:pPr>
            <w:r>
              <w:rPr>
                <w:rFonts w:ascii="Century Gothic" w:hAnsi="Century Gothic"/>
                <w:i/>
                <w:sz w:val="20"/>
                <w:szCs w:val="20"/>
              </w:rPr>
              <w:t>To be completed with Business Owner and/or Subject Matter Expert(s)</w:t>
            </w:r>
          </w:p>
        </w:tc>
      </w:tr>
      <w:tr w:rsidR="008D6976" w:rsidRPr="006B7A29" w14:paraId="4A35F2B8" w14:textId="77777777" w:rsidTr="00A84DFD">
        <w:trPr>
          <w:trHeight w:val="539"/>
        </w:trPr>
        <w:tc>
          <w:tcPr>
            <w:tcW w:w="2843" w:type="dxa"/>
            <w:vAlign w:val="center"/>
          </w:tcPr>
          <w:p w14:paraId="4E78DEB1" w14:textId="77777777" w:rsidR="008D6976" w:rsidRPr="006B7A29" w:rsidRDefault="008D6976" w:rsidP="007648CD">
            <w:pPr>
              <w:rPr>
                <w:rFonts w:ascii="Century Gothic" w:hAnsi="Century Gothic"/>
                <w:sz w:val="20"/>
                <w:szCs w:val="20"/>
              </w:rPr>
            </w:pPr>
            <w:commentRangeStart w:id="4"/>
            <w:r>
              <w:rPr>
                <w:rFonts w:ascii="Century Gothic" w:hAnsi="Century Gothic"/>
                <w:sz w:val="20"/>
                <w:szCs w:val="20"/>
              </w:rPr>
              <w:t>The primary audience is…</w:t>
            </w:r>
            <w:commentRangeEnd w:id="4"/>
            <w:r>
              <w:rPr>
                <w:rStyle w:val="CommentReference"/>
              </w:rPr>
              <w:commentReference w:id="4"/>
            </w:r>
          </w:p>
        </w:tc>
        <w:tc>
          <w:tcPr>
            <w:tcW w:w="8227" w:type="dxa"/>
            <w:gridSpan w:val="2"/>
            <w:vAlign w:val="center"/>
          </w:tcPr>
          <w:p w14:paraId="0E03FE0D" w14:textId="77777777" w:rsidR="008D6976" w:rsidRPr="006B7A29" w:rsidRDefault="008D6976" w:rsidP="007648CD">
            <w:pPr>
              <w:rPr>
                <w:rFonts w:ascii="Century Gothic" w:hAnsi="Century Gothic"/>
                <w:sz w:val="20"/>
                <w:szCs w:val="20"/>
              </w:rPr>
            </w:pPr>
          </w:p>
        </w:tc>
      </w:tr>
      <w:tr w:rsidR="008D6976" w:rsidRPr="006B7A29" w14:paraId="1ABAF23D" w14:textId="77777777" w:rsidTr="00CF3358">
        <w:trPr>
          <w:trHeight w:val="611"/>
        </w:trPr>
        <w:tc>
          <w:tcPr>
            <w:tcW w:w="2843" w:type="dxa"/>
            <w:vAlign w:val="center"/>
          </w:tcPr>
          <w:p w14:paraId="12AD46F3" w14:textId="77777777" w:rsidR="008D6976" w:rsidRPr="006B7A29" w:rsidRDefault="008D6976" w:rsidP="007648CD">
            <w:pPr>
              <w:rPr>
                <w:rFonts w:ascii="Century Gothic" w:hAnsi="Century Gothic"/>
                <w:sz w:val="20"/>
                <w:szCs w:val="20"/>
              </w:rPr>
            </w:pPr>
            <w:commentRangeStart w:id="5"/>
            <w:r>
              <w:rPr>
                <w:rFonts w:ascii="Century Gothic" w:hAnsi="Century Gothic"/>
                <w:sz w:val="20"/>
                <w:szCs w:val="20"/>
              </w:rPr>
              <w:t>The secondary audience is…</w:t>
            </w:r>
            <w:commentRangeEnd w:id="5"/>
            <w:r>
              <w:rPr>
                <w:rStyle w:val="CommentReference"/>
              </w:rPr>
              <w:commentReference w:id="5"/>
            </w:r>
          </w:p>
        </w:tc>
        <w:tc>
          <w:tcPr>
            <w:tcW w:w="8227" w:type="dxa"/>
            <w:gridSpan w:val="2"/>
            <w:vAlign w:val="center"/>
          </w:tcPr>
          <w:p w14:paraId="1C87A468" w14:textId="77777777" w:rsidR="008D6976" w:rsidRPr="006B7A29" w:rsidRDefault="008D6976" w:rsidP="007648CD">
            <w:pPr>
              <w:rPr>
                <w:rFonts w:ascii="Century Gothic" w:hAnsi="Century Gothic"/>
                <w:sz w:val="20"/>
                <w:szCs w:val="20"/>
              </w:rPr>
            </w:pPr>
          </w:p>
        </w:tc>
      </w:tr>
      <w:tr w:rsidR="008D6976" w:rsidRPr="006B7A29" w14:paraId="77CCF252" w14:textId="77777777" w:rsidTr="008D6976">
        <w:trPr>
          <w:trHeight w:val="908"/>
        </w:trPr>
        <w:tc>
          <w:tcPr>
            <w:tcW w:w="2843" w:type="dxa"/>
            <w:vMerge w:val="restart"/>
            <w:vAlign w:val="center"/>
          </w:tcPr>
          <w:p w14:paraId="10EBDA71" w14:textId="77777777" w:rsidR="008D6976" w:rsidRPr="006B7A29" w:rsidRDefault="008D6976" w:rsidP="007648CD">
            <w:pPr>
              <w:rPr>
                <w:rFonts w:ascii="Century Gothic" w:hAnsi="Century Gothic"/>
                <w:sz w:val="20"/>
                <w:szCs w:val="20"/>
              </w:rPr>
            </w:pPr>
            <w:r>
              <w:rPr>
                <w:rFonts w:ascii="Century Gothic" w:hAnsi="Century Gothic"/>
                <w:sz w:val="20"/>
                <w:szCs w:val="20"/>
              </w:rPr>
              <w:t>Behavior Assessment</w:t>
            </w:r>
          </w:p>
        </w:tc>
        <w:tc>
          <w:tcPr>
            <w:tcW w:w="1541" w:type="dxa"/>
            <w:vAlign w:val="center"/>
          </w:tcPr>
          <w:p w14:paraId="4327D114" w14:textId="77777777" w:rsidR="008D6976" w:rsidRPr="00C37D99" w:rsidRDefault="008D6976" w:rsidP="007648CD">
            <w:pPr>
              <w:rPr>
                <w:rFonts w:ascii="Century Gothic" w:hAnsi="Century Gothic"/>
                <w:i/>
                <w:sz w:val="20"/>
                <w:szCs w:val="20"/>
              </w:rPr>
            </w:pPr>
            <w:commentRangeStart w:id="6"/>
            <w:r w:rsidRPr="00C37D99">
              <w:rPr>
                <w:rFonts w:ascii="Century Gothic" w:hAnsi="Century Gothic"/>
                <w:i/>
                <w:sz w:val="20"/>
                <w:szCs w:val="20"/>
              </w:rPr>
              <w:t>Curren</w:t>
            </w:r>
            <w:r>
              <w:rPr>
                <w:rFonts w:ascii="Century Gothic" w:hAnsi="Century Gothic"/>
                <w:i/>
                <w:sz w:val="20"/>
                <w:szCs w:val="20"/>
              </w:rPr>
              <w:t>t Behavior</w:t>
            </w:r>
            <w:commentRangeEnd w:id="6"/>
            <w:r>
              <w:rPr>
                <w:rStyle w:val="CommentReference"/>
              </w:rPr>
              <w:commentReference w:id="6"/>
            </w:r>
          </w:p>
        </w:tc>
        <w:tc>
          <w:tcPr>
            <w:tcW w:w="6686" w:type="dxa"/>
            <w:vAlign w:val="center"/>
          </w:tcPr>
          <w:p w14:paraId="01B0D44B" w14:textId="77777777" w:rsidR="008D6976" w:rsidRPr="006B7A29" w:rsidRDefault="008D6976" w:rsidP="007648CD">
            <w:pPr>
              <w:rPr>
                <w:rFonts w:ascii="Century Gothic" w:hAnsi="Century Gothic"/>
                <w:sz w:val="20"/>
                <w:szCs w:val="20"/>
              </w:rPr>
            </w:pPr>
          </w:p>
        </w:tc>
      </w:tr>
      <w:tr w:rsidR="008D6976" w:rsidRPr="006B7A29" w14:paraId="7195281C" w14:textId="77777777" w:rsidTr="00A84DFD">
        <w:trPr>
          <w:trHeight w:val="962"/>
        </w:trPr>
        <w:tc>
          <w:tcPr>
            <w:tcW w:w="2843" w:type="dxa"/>
            <w:vMerge/>
            <w:vAlign w:val="center"/>
          </w:tcPr>
          <w:p w14:paraId="0C793306" w14:textId="77777777" w:rsidR="008D6976" w:rsidRDefault="008D6976" w:rsidP="007648CD">
            <w:pPr>
              <w:rPr>
                <w:rFonts w:ascii="Century Gothic" w:hAnsi="Century Gothic"/>
                <w:sz w:val="20"/>
                <w:szCs w:val="20"/>
              </w:rPr>
            </w:pPr>
          </w:p>
        </w:tc>
        <w:tc>
          <w:tcPr>
            <w:tcW w:w="1541" w:type="dxa"/>
            <w:vAlign w:val="center"/>
          </w:tcPr>
          <w:p w14:paraId="20A721B5" w14:textId="77777777" w:rsidR="008D6976" w:rsidRPr="00C37D99" w:rsidRDefault="008D6976" w:rsidP="007648CD">
            <w:pPr>
              <w:rPr>
                <w:rFonts w:ascii="Century Gothic" w:hAnsi="Century Gothic"/>
                <w:i/>
                <w:sz w:val="20"/>
                <w:szCs w:val="20"/>
              </w:rPr>
            </w:pPr>
            <w:commentRangeStart w:id="7"/>
            <w:r>
              <w:rPr>
                <w:rFonts w:ascii="Century Gothic" w:hAnsi="Century Gothic"/>
                <w:i/>
                <w:sz w:val="20"/>
                <w:szCs w:val="20"/>
              </w:rPr>
              <w:t>Desired (Critical) Behavior</w:t>
            </w:r>
            <w:commentRangeEnd w:id="7"/>
            <w:r>
              <w:rPr>
                <w:rStyle w:val="CommentReference"/>
              </w:rPr>
              <w:commentReference w:id="7"/>
            </w:r>
          </w:p>
        </w:tc>
        <w:tc>
          <w:tcPr>
            <w:tcW w:w="6686" w:type="dxa"/>
            <w:vAlign w:val="center"/>
          </w:tcPr>
          <w:p w14:paraId="39183AD1" w14:textId="77777777" w:rsidR="008D6976" w:rsidRPr="00FC061E" w:rsidRDefault="008D6976" w:rsidP="007648CD">
            <w:pPr>
              <w:rPr>
                <w:rFonts w:ascii="Century Gothic" w:hAnsi="Century Gothic"/>
                <w:color w:val="0070C0"/>
                <w:sz w:val="20"/>
                <w:szCs w:val="20"/>
              </w:rPr>
            </w:pPr>
          </w:p>
        </w:tc>
      </w:tr>
      <w:tr w:rsidR="008D6976" w:rsidRPr="006B7A29" w14:paraId="05C0E5B5" w14:textId="77777777" w:rsidTr="008D6976">
        <w:trPr>
          <w:trHeight w:val="1043"/>
        </w:trPr>
        <w:tc>
          <w:tcPr>
            <w:tcW w:w="2843" w:type="dxa"/>
            <w:vAlign w:val="center"/>
          </w:tcPr>
          <w:p w14:paraId="02309F41" w14:textId="77777777" w:rsidR="008D6976" w:rsidRDefault="008D6976" w:rsidP="007648CD">
            <w:pPr>
              <w:rPr>
                <w:rFonts w:ascii="Century Gothic" w:hAnsi="Century Gothic"/>
                <w:sz w:val="20"/>
                <w:szCs w:val="20"/>
              </w:rPr>
            </w:pPr>
            <w:commentRangeStart w:id="8"/>
            <w:r>
              <w:rPr>
                <w:rFonts w:ascii="Century Gothic" w:hAnsi="Century Gothic"/>
                <w:sz w:val="20"/>
                <w:szCs w:val="20"/>
              </w:rPr>
              <w:t>“Need to Know” Information</w:t>
            </w:r>
            <w:commentRangeEnd w:id="8"/>
            <w:r>
              <w:rPr>
                <w:rStyle w:val="CommentReference"/>
              </w:rPr>
              <w:commentReference w:id="8"/>
            </w:r>
          </w:p>
        </w:tc>
        <w:tc>
          <w:tcPr>
            <w:tcW w:w="8227" w:type="dxa"/>
            <w:gridSpan w:val="2"/>
            <w:vAlign w:val="center"/>
          </w:tcPr>
          <w:p w14:paraId="1E5A3571" w14:textId="77777777" w:rsidR="008D6976" w:rsidRPr="00003D2E" w:rsidRDefault="008D6976" w:rsidP="007648CD">
            <w:pPr>
              <w:rPr>
                <w:rFonts w:ascii="Century Gothic" w:hAnsi="Century Gothic"/>
                <w:color w:val="0070C0"/>
                <w:sz w:val="20"/>
                <w:szCs w:val="20"/>
              </w:rPr>
            </w:pPr>
          </w:p>
        </w:tc>
      </w:tr>
      <w:tr w:rsidR="008D6976" w:rsidRPr="006B7A29" w14:paraId="01A5F157" w14:textId="77777777" w:rsidTr="00A84DFD">
        <w:trPr>
          <w:trHeight w:val="917"/>
        </w:trPr>
        <w:tc>
          <w:tcPr>
            <w:tcW w:w="2843" w:type="dxa"/>
            <w:vAlign w:val="center"/>
          </w:tcPr>
          <w:p w14:paraId="5438F6F7" w14:textId="77777777" w:rsidR="008D6976" w:rsidRDefault="008D6976" w:rsidP="007648CD">
            <w:pPr>
              <w:rPr>
                <w:rFonts w:ascii="Century Gothic" w:hAnsi="Century Gothic"/>
                <w:sz w:val="20"/>
                <w:szCs w:val="20"/>
              </w:rPr>
            </w:pPr>
            <w:commentRangeStart w:id="9"/>
            <w:r>
              <w:rPr>
                <w:rFonts w:ascii="Century Gothic" w:hAnsi="Century Gothic"/>
                <w:sz w:val="20"/>
                <w:szCs w:val="20"/>
              </w:rPr>
              <w:t>“Nice to Know” Information</w:t>
            </w:r>
            <w:commentRangeEnd w:id="9"/>
            <w:r>
              <w:rPr>
                <w:rStyle w:val="CommentReference"/>
              </w:rPr>
              <w:commentReference w:id="9"/>
            </w:r>
          </w:p>
        </w:tc>
        <w:tc>
          <w:tcPr>
            <w:tcW w:w="8227" w:type="dxa"/>
            <w:gridSpan w:val="2"/>
            <w:vAlign w:val="center"/>
          </w:tcPr>
          <w:p w14:paraId="6B3F978D" w14:textId="77777777" w:rsidR="008D6976" w:rsidRPr="005733E4" w:rsidRDefault="008D6976" w:rsidP="007648CD">
            <w:pPr>
              <w:rPr>
                <w:rFonts w:ascii="Century Gothic" w:hAnsi="Century Gothic"/>
                <w:color w:val="0070C0"/>
                <w:sz w:val="20"/>
                <w:szCs w:val="20"/>
              </w:rPr>
            </w:pPr>
          </w:p>
        </w:tc>
      </w:tr>
      <w:tr w:rsidR="008D6976" w:rsidRPr="006B7A29" w14:paraId="3B9F6913" w14:textId="77777777" w:rsidTr="008D6976">
        <w:trPr>
          <w:trHeight w:val="1250"/>
        </w:trPr>
        <w:tc>
          <w:tcPr>
            <w:tcW w:w="2843" w:type="dxa"/>
            <w:vAlign w:val="center"/>
          </w:tcPr>
          <w:p w14:paraId="5628467C" w14:textId="77777777" w:rsidR="008D6976" w:rsidRDefault="008D6976" w:rsidP="007648CD">
            <w:pPr>
              <w:rPr>
                <w:rFonts w:ascii="Century Gothic" w:hAnsi="Century Gothic"/>
                <w:sz w:val="20"/>
                <w:szCs w:val="20"/>
              </w:rPr>
            </w:pPr>
            <w:commentRangeStart w:id="10"/>
            <w:r>
              <w:rPr>
                <w:rFonts w:ascii="Century Gothic" w:hAnsi="Century Gothic"/>
                <w:sz w:val="20"/>
                <w:szCs w:val="20"/>
              </w:rPr>
              <w:t>Meaningful learning will occur if the following objectives are met…</w:t>
            </w:r>
            <w:commentRangeEnd w:id="10"/>
            <w:r>
              <w:rPr>
                <w:rStyle w:val="CommentReference"/>
              </w:rPr>
              <w:commentReference w:id="10"/>
            </w:r>
          </w:p>
        </w:tc>
        <w:tc>
          <w:tcPr>
            <w:tcW w:w="8227" w:type="dxa"/>
            <w:gridSpan w:val="2"/>
            <w:vAlign w:val="center"/>
          </w:tcPr>
          <w:p w14:paraId="6224DF82" w14:textId="77777777" w:rsidR="008D6976" w:rsidRPr="00003D2E" w:rsidRDefault="008D6976" w:rsidP="007648CD">
            <w:pPr>
              <w:rPr>
                <w:rFonts w:ascii="Century Gothic" w:hAnsi="Century Gothic"/>
                <w:color w:val="0070C0"/>
                <w:sz w:val="20"/>
                <w:szCs w:val="20"/>
              </w:rPr>
            </w:pPr>
          </w:p>
        </w:tc>
      </w:tr>
      <w:tr w:rsidR="008D6976" w:rsidRPr="006B7A29" w14:paraId="6D190456" w14:textId="77777777" w:rsidTr="008D6976">
        <w:trPr>
          <w:trHeight w:val="590"/>
        </w:trPr>
        <w:tc>
          <w:tcPr>
            <w:tcW w:w="2843" w:type="dxa"/>
            <w:vMerge w:val="restart"/>
            <w:vAlign w:val="center"/>
          </w:tcPr>
          <w:p w14:paraId="6D8ED87D" w14:textId="77777777" w:rsidR="008D6976" w:rsidRPr="006B7A29" w:rsidRDefault="008D6976" w:rsidP="007648CD">
            <w:pPr>
              <w:rPr>
                <w:rFonts w:ascii="Century Gothic" w:hAnsi="Century Gothic"/>
                <w:sz w:val="20"/>
                <w:szCs w:val="20"/>
              </w:rPr>
            </w:pPr>
            <w:commentRangeStart w:id="11"/>
            <w:r>
              <w:rPr>
                <w:rFonts w:ascii="Century Gothic" w:hAnsi="Century Gothic"/>
                <w:sz w:val="20"/>
                <w:szCs w:val="20"/>
              </w:rPr>
              <w:t>Success Criteria Statement</w:t>
            </w:r>
            <w:commentRangeEnd w:id="11"/>
            <w:r>
              <w:rPr>
                <w:rStyle w:val="CommentReference"/>
              </w:rPr>
              <w:commentReference w:id="11"/>
            </w:r>
          </w:p>
        </w:tc>
        <w:tc>
          <w:tcPr>
            <w:tcW w:w="8227" w:type="dxa"/>
            <w:gridSpan w:val="2"/>
            <w:vAlign w:val="center"/>
          </w:tcPr>
          <w:p w14:paraId="1C142468" w14:textId="77777777" w:rsidR="008D6976" w:rsidRDefault="008D6976" w:rsidP="007648CD">
            <w:pPr>
              <w:jc w:val="center"/>
              <w:rPr>
                <w:rFonts w:ascii="Century Gothic" w:hAnsi="Century Gothic"/>
                <w:sz w:val="20"/>
                <w:szCs w:val="20"/>
              </w:rPr>
            </w:pPr>
            <w:r>
              <w:rPr>
                <w:rFonts w:ascii="Century Gothic" w:hAnsi="Century Gothic"/>
                <w:sz w:val="20"/>
                <w:szCs w:val="20"/>
              </w:rPr>
              <w:t xml:space="preserve">“Given </w:t>
            </w:r>
            <w:sdt>
              <w:sdtPr>
                <w:rPr>
                  <w:rFonts w:ascii="Century Gothic" w:hAnsi="Century Gothic"/>
                  <w:color w:val="0070C0"/>
                  <w:sz w:val="20"/>
                  <w:szCs w:val="20"/>
                </w:rPr>
                <w:id w:val="360403697"/>
              </w:sdtPr>
              <w:sdtEndPr/>
              <w:sdtContent>
                <w:r w:rsidRPr="000A4DE8">
                  <w:rPr>
                    <w:rFonts w:ascii="Century Gothic" w:hAnsi="Century Gothic"/>
                    <w:color w:val="7030A0"/>
                    <w:sz w:val="20"/>
                    <w:szCs w:val="20"/>
                  </w:rPr>
                  <w:t>[Performance Condition(s)]</w:t>
                </w:r>
              </w:sdtContent>
            </w:sdt>
            <w:r>
              <w:rPr>
                <w:rFonts w:ascii="Century Gothic" w:hAnsi="Century Gothic"/>
                <w:sz w:val="20"/>
                <w:szCs w:val="20"/>
              </w:rPr>
              <w:t>,</w:t>
            </w:r>
          </w:p>
          <w:p w14:paraId="4BC559F6" w14:textId="77777777" w:rsidR="008D6976" w:rsidRPr="00C76C9C" w:rsidRDefault="008D6976" w:rsidP="007648CD">
            <w:pPr>
              <w:jc w:val="center"/>
              <w:rPr>
                <w:rFonts w:ascii="Century Gothic" w:hAnsi="Century Gothic"/>
                <w:color w:val="0070C0"/>
                <w:sz w:val="20"/>
                <w:szCs w:val="20"/>
              </w:rPr>
            </w:pPr>
            <w:proofErr w:type="gramStart"/>
            <w:r>
              <w:rPr>
                <w:rFonts w:ascii="Century Gothic" w:hAnsi="Century Gothic"/>
                <w:sz w:val="20"/>
                <w:szCs w:val="20"/>
              </w:rPr>
              <w:t>the</w:t>
            </w:r>
            <w:proofErr w:type="gramEnd"/>
            <w:r>
              <w:rPr>
                <w:rFonts w:ascii="Century Gothic" w:hAnsi="Century Gothic"/>
                <w:sz w:val="20"/>
                <w:szCs w:val="20"/>
              </w:rPr>
              <w:t xml:space="preserve"> learner will </w:t>
            </w:r>
            <w:sdt>
              <w:sdtPr>
                <w:rPr>
                  <w:rFonts w:ascii="Century Gothic" w:hAnsi="Century Gothic"/>
                  <w:color w:val="7030A0"/>
                  <w:sz w:val="20"/>
                  <w:szCs w:val="20"/>
                </w:rPr>
                <w:id w:val="906950103"/>
              </w:sdtPr>
              <w:sdtEndPr/>
              <w:sdtContent>
                <w:r w:rsidRPr="000A4DE8">
                  <w:rPr>
                    <w:rFonts w:ascii="Century Gothic" w:hAnsi="Century Gothic"/>
                    <w:color w:val="7030A0"/>
                    <w:sz w:val="20"/>
                    <w:szCs w:val="20"/>
                  </w:rPr>
                  <w:t>[Action Statement]</w:t>
                </w:r>
              </w:sdtContent>
            </w:sdt>
            <w:r w:rsidRPr="00AD7324">
              <w:rPr>
                <w:rFonts w:ascii="Century Gothic" w:hAnsi="Century Gothic"/>
                <w:color w:val="0070C0"/>
                <w:sz w:val="20"/>
                <w:szCs w:val="20"/>
              </w:rPr>
              <w:t xml:space="preserve"> </w:t>
            </w:r>
            <w:r>
              <w:rPr>
                <w:rFonts w:ascii="Century Gothic" w:hAnsi="Century Gothic"/>
                <w:sz w:val="20"/>
                <w:szCs w:val="20"/>
              </w:rPr>
              <w:t xml:space="preserve">such that </w:t>
            </w:r>
            <w:sdt>
              <w:sdtPr>
                <w:rPr>
                  <w:rFonts w:ascii="Century Gothic" w:hAnsi="Century Gothic"/>
                  <w:sz w:val="20"/>
                  <w:szCs w:val="20"/>
                </w:rPr>
                <w:id w:val="-1757585597"/>
              </w:sdtPr>
              <w:sdtEndPr>
                <w:rPr>
                  <w:color w:val="7030A0"/>
                </w:rPr>
              </w:sdtEndPr>
              <w:sdtContent>
                <w:r w:rsidRPr="000A4DE8">
                  <w:rPr>
                    <w:rFonts w:ascii="Century Gothic" w:hAnsi="Century Gothic"/>
                    <w:color w:val="7030A0"/>
                    <w:sz w:val="20"/>
                    <w:szCs w:val="20"/>
                  </w:rPr>
                  <w:t>[Success Criterion]</w:t>
                </w:r>
              </w:sdtContent>
            </w:sdt>
            <w:r>
              <w:rPr>
                <w:rFonts w:ascii="Century Gothic" w:hAnsi="Century Gothic"/>
                <w:sz w:val="20"/>
                <w:szCs w:val="20"/>
              </w:rPr>
              <w:t>.”</w:t>
            </w:r>
          </w:p>
        </w:tc>
      </w:tr>
      <w:tr w:rsidR="008D6976" w:rsidRPr="006B7A29" w14:paraId="3A98DB4B" w14:textId="77777777" w:rsidTr="008D6976">
        <w:trPr>
          <w:trHeight w:val="1088"/>
        </w:trPr>
        <w:tc>
          <w:tcPr>
            <w:tcW w:w="2843" w:type="dxa"/>
            <w:vMerge/>
            <w:vAlign w:val="center"/>
          </w:tcPr>
          <w:p w14:paraId="73C84C81" w14:textId="77777777" w:rsidR="008D6976" w:rsidRDefault="008D6976" w:rsidP="007648CD">
            <w:pPr>
              <w:rPr>
                <w:rFonts w:ascii="Century Gothic" w:hAnsi="Century Gothic"/>
                <w:sz w:val="20"/>
                <w:szCs w:val="20"/>
              </w:rPr>
            </w:pPr>
          </w:p>
        </w:tc>
        <w:tc>
          <w:tcPr>
            <w:tcW w:w="8227" w:type="dxa"/>
            <w:gridSpan w:val="2"/>
            <w:vAlign w:val="center"/>
          </w:tcPr>
          <w:p w14:paraId="662BD50A" w14:textId="77777777" w:rsidR="008D6976" w:rsidRDefault="008D6976" w:rsidP="007648CD">
            <w:pPr>
              <w:rPr>
                <w:rFonts w:ascii="Century Gothic" w:hAnsi="Century Gothic"/>
                <w:sz w:val="20"/>
                <w:szCs w:val="20"/>
              </w:rPr>
            </w:pPr>
          </w:p>
        </w:tc>
      </w:tr>
      <w:tr w:rsidR="008D6976" w:rsidRPr="006B7A29" w14:paraId="24DBB61B" w14:textId="77777777" w:rsidTr="008D6976">
        <w:trPr>
          <w:trHeight w:val="899"/>
        </w:trPr>
        <w:tc>
          <w:tcPr>
            <w:tcW w:w="2843" w:type="dxa"/>
            <w:vAlign w:val="center"/>
          </w:tcPr>
          <w:p w14:paraId="15218CFD" w14:textId="77777777" w:rsidR="008D6976" w:rsidRDefault="008D6976" w:rsidP="007648CD">
            <w:pPr>
              <w:rPr>
                <w:rFonts w:ascii="Century Gothic" w:hAnsi="Century Gothic"/>
                <w:sz w:val="20"/>
                <w:szCs w:val="20"/>
              </w:rPr>
            </w:pPr>
            <w:r>
              <w:rPr>
                <w:rFonts w:ascii="Century Gothic" w:hAnsi="Century Gothic"/>
                <w:sz w:val="20"/>
                <w:szCs w:val="20"/>
              </w:rPr>
              <w:t xml:space="preserve">Existing resources </w:t>
            </w:r>
          </w:p>
          <w:p w14:paraId="432A76FD" w14:textId="77777777" w:rsidR="008D6976" w:rsidRDefault="008D6976" w:rsidP="007648CD">
            <w:pPr>
              <w:rPr>
                <w:rFonts w:ascii="Century Gothic" w:hAnsi="Century Gothic"/>
                <w:sz w:val="20"/>
                <w:szCs w:val="20"/>
              </w:rPr>
            </w:pPr>
            <w:r>
              <w:rPr>
                <w:rFonts w:ascii="Century Gothic" w:hAnsi="Century Gothic"/>
                <w:sz w:val="20"/>
                <w:szCs w:val="20"/>
              </w:rPr>
              <w:t>(e.g. guides, manuals, media)</w:t>
            </w:r>
          </w:p>
        </w:tc>
        <w:tc>
          <w:tcPr>
            <w:tcW w:w="8227" w:type="dxa"/>
            <w:gridSpan w:val="2"/>
            <w:vAlign w:val="center"/>
          </w:tcPr>
          <w:p w14:paraId="4F23A0C6" w14:textId="77777777" w:rsidR="008D6976" w:rsidRPr="00003D2E" w:rsidRDefault="008D6976" w:rsidP="007648CD">
            <w:pPr>
              <w:rPr>
                <w:rFonts w:ascii="Century Gothic" w:hAnsi="Century Gothic"/>
                <w:color w:val="0070C0"/>
                <w:sz w:val="20"/>
                <w:szCs w:val="20"/>
              </w:rPr>
            </w:pPr>
          </w:p>
        </w:tc>
      </w:tr>
      <w:tr w:rsidR="008D6976" w:rsidRPr="006B7A29" w14:paraId="5454ACA6" w14:textId="77777777" w:rsidTr="008D6976">
        <w:trPr>
          <w:trHeight w:val="818"/>
        </w:trPr>
        <w:tc>
          <w:tcPr>
            <w:tcW w:w="2843" w:type="dxa"/>
            <w:vAlign w:val="center"/>
          </w:tcPr>
          <w:p w14:paraId="1BE5EC0C" w14:textId="77777777" w:rsidR="008D6976" w:rsidRDefault="008D6976" w:rsidP="007648CD">
            <w:pPr>
              <w:rPr>
                <w:rFonts w:ascii="Century Gothic" w:hAnsi="Century Gothic"/>
                <w:sz w:val="20"/>
                <w:szCs w:val="20"/>
              </w:rPr>
            </w:pPr>
            <w:r>
              <w:rPr>
                <w:rFonts w:ascii="Century Gothic" w:hAnsi="Century Gothic"/>
                <w:sz w:val="20"/>
                <w:szCs w:val="20"/>
              </w:rPr>
              <w:t>Knowledge/Skill/ prerequisites</w:t>
            </w:r>
          </w:p>
        </w:tc>
        <w:tc>
          <w:tcPr>
            <w:tcW w:w="8227" w:type="dxa"/>
            <w:gridSpan w:val="2"/>
            <w:vAlign w:val="center"/>
          </w:tcPr>
          <w:p w14:paraId="5E9D51B6" w14:textId="77777777" w:rsidR="008D6976" w:rsidRPr="008D4C39" w:rsidRDefault="008D6976" w:rsidP="007648CD">
            <w:pPr>
              <w:rPr>
                <w:rFonts w:ascii="Century Gothic" w:hAnsi="Century Gothic"/>
                <w:color w:val="0070C0"/>
                <w:sz w:val="20"/>
                <w:szCs w:val="20"/>
              </w:rPr>
            </w:pPr>
          </w:p>
        </w:tc>
      </w:tr>
      <w:tr w:rsidR="008D6976" w:rsidRPr="006B7A29" w14:paraId="712E5D82" w14:textId="77777777" w:rsidTr="00A84DFD">
        <w:trPr>
          <w:trHeight w:val="1349"/>
        </w:trPr>
        <w:tc>
          <w:tcPr>
            <w:tcW w:w="2843" w:type="dxa"/>
            <w:vAlign w:val="center"/>
          </w:tcPr>
          <w:p w14:paraId="4F704DF8" w14:textId="77777777" w:rsidR="008D6976" w:rsidRDefault="008D6976" w:rsidP="007648CD">
            <w:pPr>
              <w:rPr>
                <w:rFonts w:ascii="Century Gothic" w:hAnsi="Century Gothic"/>
                <w:sz w:val="20"/>
                <w:szCs w:val="20"/>
              </w:rPr>
            </w:pPr>
            <w:r>
              <w:rPr>
                <w:rFonts w:ascii="Century Gothic" w:hAnsi="Century Gothic"/>
                <w:sz w:val="20"/>
                <w:szCs w:val="20"/>
              </w:rPr>
              <w:t>The knowledge retention strategy will include…</w:t>
            </w:r>
          </w:p>
        </w:tc>
        <w:tc>
          <w:tcPr>
            <w:tcW w:w="8227" w:type="dxa"/>
            <w:gridSpan w:val="2"/>
            <w:vAlign w:val="center"/>
          </w:tcPr>
          <w:p w14:paraId="226C11FD" w14:textId="77777777" w:rsidR="008D6976" w:rsidRDefault="00C856A0" w:rsidP="007648CD">
            <w:pPr>
              <w:rPr>
                <w:rFonts w:ascii="Century Gothic" w:hAnsi="Century Gothic"/>
                <w:sz w:val="20"/>
                <w:szCs w:val="20"/>
              </w:rPr>
            </w:pPr>
            <w:sdt>
              <w:sdtPr>
                <w:rPr>
                  <w:rFonts w:ascii="Century Gothic" w:hAnsi="Century Gothic"/>
                  <w:sz w:val="20"/>
                  <w:szCs w:val="20"/>
                </w:rPr>
                <w:id w:val="-155844289"/>
                <w14:checkbox>
                  <w14:checked w14:val="0"/>
                  <w14:checkedState w14:val="2612" w14:font="MS Gothic"/>
                  <w14:uncheckedState w14:val="2610" w14:font="MS Gothic"/>
                </w14:checkbox>
              </w:sdtPr>
              <w:sdtEndPr/>
              <w:sdtContent>
                <w:r w:rsidR="008D6976" w:rsidRPr="00003D2E">
                  <w:rPr>
                    <w:rFonts w:ascii="MS Gothic" w:eastAsia="MS Gothic" w:hAnsi="MS Gothic" w:hint="eastAsia"/>
                    <w:sz w:val="20"/>
                    <w:szCs w:val="20"/>
                  </w:rPr>
                  <w:t>☐</w:t>
                </w:r>
              </w:sdtContent>
            </w:sdt>
            <w:r w:rsidR="008D6976" w:rsidRPr="00003D2E">
              <w:rPr>
                <w:rFonts w:ascii="Century Gothic" w:hAnsi="Century Gothic"/>
                <w:b/>
                <w:sz w:val="20"/>
                <w:szCs w:val="20"/>
              </w:rPr>
              <w:t xml:space="preserve"> </w:t>
            </w:r>
            <w:r w:rsidR="008D6976">
              <w:rPr>
                <w:rFonts w:ascii="Century Gothic" w:hAnsi="Century Gothic"/>
                <w:sz w:val="20"/>
                <w:szCs w:val="20"/>
              </w:rPr>
              <w:t>Knowledge Assessment</w:t>
            </w:r>
          </w:p>
          <w:p w14:paraId="26FAEA28" w14:textId="77777777" w:rsidR="008D6976" w:rsidRDefault="00C856A0" w:rsidP="007648CD">
            <w:pPr>
              <w:rPr>
                <w:rFonts w:ascii="Century Gothic" w:hAnsi="Century Gothic"/>
                <w:sz w:val="20"/>
                <w:szCs w:val="20"/>
              </w:rPr>
            </w:pPr>
            <w:sdt>
              <w:sdtPr>
                <w:rPr>
                  <w:rFonts w:ascii="Century Gothic" w:hAnsi="Century Gothic"/>
                  <w:sz w:val="20"/>
                  <w:szCs w:val="20"/>
                </w:rPr>
                <w:id w:val="87124123"/>
                <w14:checkbox>
                  <w14:checked w14:val="0"/>
                  <w14:checkedState w14:val="2612" w14:font="MS Gothic"/>
                  <w14:uncheckedState w14:val="2610" w14:font="MS Gothic"/>
                </w14:checkbox>
              </w:sdtPr>
              <w:sdtEndPr/>
              <w:sdtContent>
                <w:r w:rsidR="008D6976" w:rsidRPr="00003D2E">
                  <w:rPr>
                    <w:rFonts w:ascii="MS Gothic" w:eastAsia="MS Gothic" w:hAnsi="MS Gothic" w:hint="eastAsia"/>
                    <w:sz w:val="20"/>
                    <w:szCs w:val="20"/>
                  </w:rPr>
                  <w:t>☐</w:t>
                </w:r>
              </w:sdtContent>
            </w:sdt>
            <w:r w:rsidR="008D6976" w:rsidRPr="00003D2E">
              <w:rPr>
                <w:rFonts w:ascii="Century Gothic" w:hAnsi="Century Gothic"/>
                <w:b/>
                <w:sz w:val="20"/>
                <w:szCs w:val="20"/>
              </w:rPr>
              <w:t xml:space="preserve"> </w:t>
            </w:r>
            <w:r w:rsidR="008D6976">
              <w:rPr>
                <w:rFonts w:ascii="Century Gothic" w:hAnsi="Century Gothic"/>
                <w:sz w:val="20"/>
                <w:szCs w:val="20"/>
              </w:rPr>
              <w:t>Skills Assessment</w:t>
            </w:r>
          </w:p>
          <w:p w14:paraId="02F5D2CE" w14:textId="77777777" w:rsidR="008D6976" w:rsidRDefault="00C856A0" w:rsidP="007648CD">
            <w:pPr>
              <w:rPr>
                <w:rFonts w:ascii="Century Gothic" w:hAnsi="Century Gothic"/>
                <w:sz w:val="20"/>
                <w:szCs w:val="20"/>
              </w:rPr>
            </w:pPr>
            <w:sdt>
              <w:sdtPr>
                <w:rPr>
                  <w:rFonts w:ascii="Century Gothic" w:hAnsi="Century Gothic"/>
                  <w:sz w:val="20"/>
                  <w:szCs w:val="20"/>
                </w:rPr>
                <w:id w:val="1385749268"/>
                <w14:checkbox>
                  <w14:checked w14:val="0"/>
                  <w14:checkedState w14:val="2612" w14:font="MS Gothic"/>
                  <w14:uncheckedState w14:val="2610" w14:font="MS Gothic"/>
                </w14:checkbox>
              </w:sdtPr>
              <w:sdtEndPr/>
              <w:sdtContent>
                <w:r w:rsidR="008D6976" w:rsidRPr="00003D2E">
                  <w:rPr>
                    <w:rFonts w:ascii="MS Gothic" w:eastAsia="MS Gothic" w:hAnsi="MS Gothic" w:hint="eastAsia"/>
                    <w:sz w:val="20"/>
                    <w:szCs w:val="20"/>
                  </w:rPr>
                  <w:t>☐</w:t>
                </w:r>
              </w:sdtContent>
            </w:sdt>
            <w:r w:rsidR="008D6976" w:rsidRPr="00003D2E">
              <w:rPr>
                <w:rFonts w:ascii="Century Gothic" w:hAnsi="Century Gothic"/>
                <w:b/>
                <w:sz w:val="20"/>
                <w:szCs w:val="20"/>
              </w:rPr>
              <w:t xml:space="preserve"> </w:t>
            </w:r>
            <w:r w:rsidR="008D6976">
              <w:rPr>
                <w:rFonts w:ascii="Century Gothic" w:hAnsi="Century Gothic"/>
                <w:sz w:val="20"/>
                <w:szCs w:val="20"/>
              </w:rPr>
              <w:t>Refresher Training</w:t>
            </w:r>
          </w:p>
          <w:p w14:paraId="2BA4ED3F" w14:textId="77777777" w:rsidR="008D6976" w:rsidRDefault="00C856A0" w:rsidP="007648CD">
            <w:pPr>
              <w:rPr>
                <w:rFonts w:ascii="Century Gothic" w:hAnsi="Century Gothic"/>
                <w:sz w:val="20"/>
                <w:szCs w:val="20"/>
              </w:rPr>
            </w:pPr>
            <w:sdt>
              <w:sdtPr>
                <w:rPr>
                  <w:rFonts w:ascii="Century Gothic" w:hAnsi="Century Gothic"/>
                  <w:sz w:val="20"/>
                  <w:szCs w:val="20"/>
                </w:rPr>
                <w:id w:val="-76752648"/>
                <w14:checkbox>
                  <w14:checked w14:val="0"/>
                  <w14:checkedState w14:val="2612" w14:font="MS Gothic"/>
                  <w14:uncheckedState w14:val="2610" w14:font="MS Gothic"/>
                </w14:checkbox>
              </w:sdtPr>
              <w:sdtEndPr/>
              <w:sdtContent>
                <w:r w:rsidR="008D6976" w:rsidRPr="00003D2E">
                  <w:rPr>
                    <w:rFonts w:ascii="MS Gothic" w:eastAsia="MS Gothic" w:hAnsi="MS Gothic" w:hint="eastAsia"/>
                    <w:sz w:val="20"/>
                    <w:szCs w:val="20"/>
                  </w:rPr>
                  <w:t>☐</w:t>
                </w:r>
              </w:sdtContent>
            </w:sdt>
            <w:r w:rsidR="008D6976" w:rsidRPr="00003D2E">
              <w:rPr>
                <w:rFonts w:ascii="Century Gothic" w:hAnsi="Century Gothic"/>
                <w:b/>
                <w:sz w:val="20"/>
                <w:szCs w:val="20"/>
              </w:rPr>
              <w:t xml:space="preserve"> </w:t>
            </w:r>
            <w:r w:rsidR="008D6976">
              <w:rPr>
                <w:rFonts w:ascii="Century Gothic" w:hAnsi="Century Gothic"/>
                <w:sz w:val="20"/>
                <w:szCs w:val="20"/>
              </w:rPr>
              <w:t>Other: _________________________________________________________</w:t>
            </w:r>
          </w:p>
        </w:tc>
      </w:tr>
      <w:tr w:rsidR="00A84DFD" w:rsidRPr="006B7A29" w14:paraId="4931B4A5" w14:textId="77777777" w:rsidTr="00A84DFD">
        <w:trPr>
          <w:trHeight w:val="980"/>
        </w:trPr>
        <w:tc>
          <w:tcPr>
            <w:tcW w:w="2843" w:type="dxa"/>
            <w:vAlign w:val="center"/>
          </w:tcPr>
          <w:p w14:paraId="1732789A" w14:textId="16C7C849" w:rsidR="00A84DFD" w:rsidRDefault="00A84DFD" w:rsidP="007648CD">
            <w:pPr>
              <w:rPr>
                <w:rFonts w:ascii="Century Gothic" w:hAnsi="Century Gothic"/>
                <w:sz w:val="20"/>
                <w:szCs w:val="20"/>
              </w:rPr>
            </w:pPr>
            <w:commentRangeStart w:id="12"/>
            <w:r>
              <w:rPr>
                <w:rFonts w:ascii="Century Gothic" w:hAnsi="Century Gothic"/>
                <w:sz w:val="20"/>
                <w:szCs w:val="20"/>
              </w:rPr>
              <w:t>Notes/Comments</w:t>
            </w:r>
            <w:commentRangeEnd w:id="12"/>
            <w:r>
              <w:rPr>
                <w:rStyle w:val="CommentReference"/>
              </w:rPr>
              <w:commentReference w:id="12"/>
            </w:r>
          </w:p>
        </w:tc>
        <w:tc>
          <w:tcPr>
            <w:tcW w:w="8227" w:type="dxa"/>
            <w:gridSpan w:val="2"/>
            <w:vAlign w:val="center"/>
          </w:tcPr>
          <w:p w14:paraId="06496844" w14:textId="77777777" w:rsidR="00A84DFD" w:rsidRDefault="00A84DFD" w:rsidP="007648CD">
            <w:pPr>
              <w:rPr>
                <w:rFonts w:ascii="Century Gothic" w:hAnsi="Century Gothic"/>
                <w:sz w:val="20"/>
                <w:szCs w:val="20"/>
              </w:rPr>
            </w:pPr>
          </w:p>
        </w:tc>
      </w:tr>
    </w:tbl>
    <w:p w14:paraId="56919140" w14:textId="68B0CEDE" w:rsidR="008D6976" w:rsidRPr="00F760A9" w:rsidRDefault="008D6976" w:rsidP="00F760A9">
      <w:pPr>
        <w:tabs>
          <w:tab w:val="left" w:pos="2880"/>
        </w:tabs>
        <w:spacing w:after="0"/>
        <w:rPr>
          <w:sz w:val="2"/>
          <w:szCs w:val="2"/>
        </w:rPr>
      </w:pPr>
    </w:p>
    <w:sectPr w:rsidR="008D6976" w:rsidRPr="00F760A9" w:rsidSect="00925CB7">
      <w:headerReference w:type="default" r:id="rId10"/>
      <w:footerReference w:type="default" r:id="rId11"/>
      <w:pgSz w:w="12240" w:h="15840"/>
      <w:pgMar w:top="1440" w:right="1440" w:bottom="1440" w:left="1440" w:header="288" w:footer="28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b Berry" w:date="2015-06-10T09:02:00Z" w:initials="RB">
    <w:p w14:paraId="27209D26" w14:textId="77777777" w:rsidR="0028733C" w:rsidRDefault="0028733C" w:rsidP="0028733C">
      <w:pPr>
        <w:pStyle w:val="CommentText"/>
      </w:pPr>
      <w:r>
        <w:rPr>
          <w:rStyle w:val="CommentReference"/>
        </w:rPr>
        <w:annotationRef/>
      </w:r>
      <w:r>
        <w:t>“What outcomes would you like to see as a result of this training? How will we know if it is successful?”</w:t>
      </w:r>
    </w:p>
    <w:p w14:paraId="2939758D" w14:textId="77777777" w:rsidR="0028733C" w:rsidRDefault="0028733C" w:rsidP="0028733C">
      <w:pPr>
        <w:pStyle w:val="CommentText"/>
      </w:pPr>
      <w:r>
        <w:t>These do not have to be measurable metrics – they can be broad statements or expectations. They will often be on the organizational level rather than departmental goals (e.g. “Be the leading provider of…”).</w:t>
      </w:r>
    </w:p>
  </w:comment>
  <w:comment w:id="1" w:author="Rob Berry" w:date="2015-06-10T09:02:00Z" w:initials="RB">
    <w:p w14:paraId="1C5F6549" w14:textId="77777777" w:rsidR="0028733C" w:rsidRDefault="0028733C" w:rsidP="0028733C">
      <w:pPr>
        <w:pStyle w:val="CommentText"/>
      </w:pPr>
      <w:r>
        <w:rPr>
          <w:rStyle w:val="CommentReference"/>
        </w:rPr>
        <w:annotationRef/>
      </w:r>
      <w:r>
        <w:t>“When does this training need to be available? Is it contingent on any other product/project launches (e.g. promotional offers, business policy updates, new product launches)?”</w:t>
      </w:r>
    </w:p>
  </w:comment>
  <w:comment w:id="2" w:author="Rob Berry" w:date="2015-06-10T09:02:00Z" w:initials="RB">
    <w:p w14:paraId="12BD6ACD" w14:textId="77777777" w:rsidR="0028733C" w:rsidRDefault="0028733C" w:rsidP="0028733C">
      <w:pPr>
        <w:pStyle w:val="CommentText"/>
      </w:pPr>
      <w:r>
        <w:rPr>
          <w:rStyle w:val="CommentReference"/>
        </w:rPr>
        <w:annotationRef/>
      </w:r>
      <w:r>
        <w:t>Bring a Key Priorities Card to the intake so you and the SME/BO can make sure you’re aligned with the organization’s goals. This also helps broaden the SME/BO’s perspective to see how this project could affect multiple levels of the organization.</w:t>
      </w:r>
    </w:p>
  </w:comment>
  <w:comment w:id="3" w:author="Rob Berry" w:date="2015-06-10T09:02:00Z" w:initials="RB">
    <w:p w14:paraId="07B706AE" w14:textId="77777777" w:rsidR="0028733C" w:rsidRDefault="0028733C" w:rsidP="0028733C">
      <w:pPr>
        <w:pStyle w:val="CommentText"/>
      </w:pPr>
      <w:r>
        <w:rPr>
          <w:rStyle w:val="CommentReference"/>
        </w:rPr>
        <w:annotationRef/>
      </w:r>
      <w:r>
        <w:t>Must be measurable and within your ability to track with your existing systems.</w:t>
      </w:r>
    </w:p>
  </w:comment>
  <w:comment w:id="4" w:author="Rob Berry" w:date="2015-03-05T09:34:00Z" w:initials="RB">
    <w:p w14:paraId="6A2D839A" w14:textId="77777777" w:rsidR="008D6976" w:rsidRDefault="008D6976" w:rsidP="008D6976">
      <w:pPr>
        <w:pStyle w:val="CommentText"/>
      </w:pPr>
      <w:r>
        <w:rPr>
          <w:rStyle w:val="CommentReference"/>
        </w:rPr>
        <w:annotationRef/>
      </w:r>
      <w:r>
        <w:t>“Who is going to get the most value out of this training?”</w:t>
      </w:r>
    </w:p>
  </w:comment>
  <w:comment w:id="5" w:author="Rob Berry" w:date="2015-03-05T09:40:00Z" w:initials="RB">
    <w:p w14:paraId="6F1EA646" w14:textId="77777777" w:rsidR="008D6976" w:rsidRDefault="008D6976" w:rsidP="008D6976">
      <w:pPr>
        <w:pStyle w:val="CommentText"/>
      </w:pPr>
      <w:r>
        <w:rPr>
          <w:rStyle w:val="CommentReference"/>
        </w:rPr>
        <w:annotationRef/>
      </w:r>
      <w:r>
        <w:t>“Who else would benefit from this training?”</w:t>
      </w:r>
    </w:p>
  </w:comment>
  <w:comment w:id="6" w:author="Rob Berry" w:date="2015-03-05T10:07:00Z" w:initials="RB">
    <w:p w14:paraId="05DDCAE3" w14:textId="77777777" w:rsidR="008D6976" w:rsidRDefault="008D6976" w:rsidP="008D6976">
      <w:pPr>
        <w:pStyle w:val="CommentText"/>
      </w:pPr>
      <w:r>
        <w:rPr>
          <w:rStyle w:val="CommentReference"/>
        </w:rPr>
        <w:annotationRef/>
      </w:r>
      <w:r>
        <w:t>“</w:t>
      </w:r>
      <w:r>
        <w:rPr>
          <w:rStyle w:val="CommentReference"/>
        </w:rPr>
        <w:annotationRef/>
      </w:r>
      <w:r>
        <w:t>What is the primary audience doing right now that is preventing your business objective(s) from being achieved?”</w:t>
      </w:r>
    </w:p>
  </w:comment>
  <w:comment w:id="7" w:author="Rob Berry" w:date="2015-03-05T10:06:00Z" w:initials="RB">
    <w:p w14:paraId="28BD18E5" w14:textId="77777777" w:rsidR="008D6976" w:rsidRDefault="008D6976" w:rsidP="008D6976">
      <w:pPr>
        <w:pStyle w:val="CommentText"/>
      </w:pPr>
      <w:r>
        <w:rPr>
          <w:rStyle w:val="CommentReference"/>
        </w:rPr>
        <w:annotationRef/>
      </w:r>
      <w:r>
        <w:t>“What does the primary audience need to do in order to achieve the business objective(s) for this training?”</w:t>
      </w:r>
    </w:p>
  </w:comment>
  <w:comment w:id="8" w:author="Rob Berry" w:date="2015-03-05T10:12:00Z" w:initials="RB">
    <w:p w14:paraId="7970C608" w14:textId="77777777" w:rsidR="008D6976" w:rsidRDefault="008D6976" w:rsidP="008D6976">
      <w:pPr>
        <w:pStyle w:val="CommentText"/>
      </w:pPr>
      <w:r>
        <w:rPr>
          <w:rStyle w:val="CommentReference"/>
        </w:rPr>
        <w:annotationRef/>
      </w:r>
      <w:r>
        <w:t>“What information or skills does the primary audience absolutely have to have in order to display the desired behavior?”</w:t>
      </w:r>
    </w:p>
  </w:comment>
  <w:comment w:id="9" w:author="Rob Berry" w:date="2015-03-05T10:14:00Z" w:initials="RB">
    <w:p w14:paraId="766A0DA0" w14:textId="77777777" w:rsidR="008D6976" w:rsidRDefault="008D6976" w:rsidP="008D6976">
      <w:pPr>
        <w:pStyle w:val="CommentText"/>
      </w:pPr>
      <w:r>
        <w:rPr>
          <w:rStyle w:val="CommentReference"/>
        </w:rPr>
        <w:annotationRef/>
      </w:r>
      <w:r>
        <w:t>“What other information or skills would help support the desired behavior?”</w:t>
      </w:r>
    </w:p>
  </w:comment>
  <w:comment w:id="10" w:author="Rob Berry" w:date="2015-03-05T10:15:00Z" w:initials="RB">
    <w:p w14:paraId="5D99A28B" w14:textId="77777777" w:rsidR="008D6976" w:rsidRDefault="008D6976" w:rsidP="008D6976">
      <w:pPr>
        <w:pStyle w:val="CommentText"/>
      </w:pPr>
      <w:r>
        <w:rPr>
          <w:rStyle w:val="CommentReference"/>
        </w:rPr>
        <w:annotationRef/>
      </w:r>
      <w:r>
        <w:t>Take what you learned in the Desired Behavior and Need to Know sections and create fully-formed Learning Objectives. Use Bloom’s Taxonomy to ensure the objectives address the appropriate level of knowledge.</w:t>
      </w:r>
    </w:p>
  </w:comment>
  <w:comment w:id="11" w:author="Rob Berry" w:date="2015-03-05T10:26:00Z" w:initials="RB">
    <w:p w14:paraId="69FD8C3B" w14:textId="77777777" w:rsidR="008D6976" w:rsidRDefault="008D6976" w:rsidP="008D6976">
      <w:pPr>
        <w:pStyle w:val="CommentText"/>
      </w:pPr>
      <w:r>
        <w:rPr>
          <w:rStyle w:val="CommentReference"/>
        </w:rPr>
        <w:annotationRef/>
      </w:r>
      <w:r w:rsidRPr="001063EB">
        <w:rPr>
          <w:b/>
          <w:u w:val="single"/>
        </w:rPr>
        <w:t>Very</w:t>
      </w:r>
      <w:r>
        <w:t xml:space="preserve"> important to get the SME/BO’s approval on this before moving forward. This is the ultimate goal of the intake – to determine what the learner will be able to do, and how well they will be able to do it, after completing this training.</w:t>
      </w:r>
    </w:p>
  </w:comment>
  <w:comment w:id="12" w:author="Rob Berry" w:date="2015-03-05T13:26:00Z" w:initials="RB">
    <w:p w14:paraId="095B4E66" w14:textId="494B72CF" w:rsidR="00A84DFD" w:rsidRDefault="00A84DFD" w:rsidP="00A84DFD">
      <w:pPr>
        <w:pStyle w:val="CommentText"/>
      </w:pPr>
      <w:r>
        <w:rPr>
          <w:rStyle w:val="CommentReference"/>
        </w:rPr>
        <w:annotationRef/>
      </w:r>
      <w:r>
        <w:t>Use this area to document anything not covered in the intake, but which will be helpful later on in the process, such as if you discussed the type of delivery method (elearning, instructor-led, QRC).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C37E6" w15:done="0"/>
  <w15:commentEx w15:paraId="572638CC" w15:done="0"/>
  <w15:commentEx w15:paraId="19E25388" w15:done="0"/>
  <w15:commentEx w15:paraId="4B3C69CC" w15:done="0"/>
  <w15:commentEx w15:paraId="6A2D839A" w15:done="0"/>
  <w15:commentEx w15:paraId="6F1EA646" w15:done="0"/>
  <w15:commentEx w15:paraId="05DDCAE3" w15:done="0"/>
  <w15:commentEx w15:paraId="28BD18E5" w15:done="0"/>
  <w15:commentEx w15:paraId="7970C608" w15:done="0"/>
  <w15:commentEx w15:paraId="766A0DA0" w15:done="0"/>
  <w15:commentEx w15:paraId="5D99A28B" w15:done="0"/>
  <w15:commentEx w15:paraId="69FD8C3B" w15:done="0"/>
  <w15:commentEx w15:paraId="095B4E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68ACF" w14:textId="77777777" w:rsidR="00C856A0" w:rsidRDefault="00C856A0" w:rsidP="00BE6F65">
      <w:pPr>
        <w:spacing w:after="0" w:line="240" w:lineRule="auto"/>
      </w:pPr>
      <w:r>
        <w:separator/>
      </w:r>
    </w:p>
  </w:endnote>
  <w:endnote w:type="continuationSeparator" w:id="0">
    <w:p w14:paraId="3536A1F2" w14:textId="77777777" w:rsidR="00C856A0" w:rsidRDefault="00C856A0" w:rsidP="00BE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187257"/>
      <w:docPartObj>
        <w:docPartGallery w:val="Page Numbers (Bottom of Page)"/>
        <w:docPartUnique/>
      </w:docPartObj>
    </w:sdtPr>
    <w:sdtEndPr>
      <w:rPr>
        <w:noProof/>
      </w:rPr>
    </w:sdtEndPr>
    <w:sdtContent>
      <w:p w14:paraId="78E415FD" w14:textId="77777777" w:rsidR="003D2A08" w:rsidRDefault="003D2A08">
        <w:pPr>
          <w:pStyle w:val="Footer"/>
          <w:jc w:val="right"/>
        </w:pPr>
        <w:r>
          <w:fldChar w:fldCharType="begin"/>
        </w:r>
        <w:r>
          <w:instrText xml:space="preserve"> PAGE   \* MERGEFORMAT </w:instrText>
        </w:r>
        <w:r>
          <w:fldChar w:fldCharType="separate"/>
        </w:r>
        <w:r w:rsidR="00C53DC2">
          <w:rPr>
            <w:noProof/>
          </w:rPr>
          <w:t>1</w:t>
        </w:r>
        <w:r>
          <w:rPr>
            <w:noProof/>
          </w:rPr>
          <w:fldChar w:fldCharType="end"/>
        </w:r>
      </w:p>
    </w:sdtContent>
  </w:sdt>
  <w:p w14:paraId="612C735C" w14:textId="77777777" w:rsidR="003D2A08" w:rsidRDefault="003D2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1C917" w14:textId="77777777" w:rsidR="00C856A0" w:rsidRDefault="00C856A0" w:rsidP="00BE6F65">
      <w:pPr>
        <w:spacing w:after="0" w:line="240" w:lineRule="auto"/>
      </w:pPr>
      <w:r>
        <w:separator/>
      </w:r>
    </w:p>
  </w:footnote>
  <w:footnote w:type="continuationSeparator" w:id="0">
    <w:p w14:paraId="2DE889F9" w14:textId="77777777" w:rsidR="00C856A0" w:rsidRDefault="00C856A0" w:rsidP="00BE6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F25C" w14:textId="2409A694" w:rsidR="00D60190" w:rsidRPr="00502305" w:rsidRDefault="00925CB7" w:rsidP="00925CB7">
    <w:pPr>
      <w:pStyle w:val="Header"/>
      <w:jc w:val="center"/>
      <w:rPr>
        <w:rFonts w:ascii="Century Gothic" w:hAnsi="Century Gothic"/>
        <w:sz w:val="32"/>
        <w:szCs w:val="32"/>
      </w:rPr>
    </w:pPr>
    <w:r>
      <w:rPr>
        <w:rFonts w:ascii="Century Gothic" w:hAnsi="Century Gothic"/>
        <w:sz w:val="32"/>
        <w:szCs w:val="32"/>
      </w:rPr>
      <w:t>L&amp;D</w:t>
    </w:r>
    <w:r w:rsidR="00BE6F65" w:rsidRPr="00502305">
      <w:rPr>
        <w:rFonts w:ascii="Century Gothic" w:hAnsi="Century Gothic"/>
        <w:sz w:val="32"/>
        <w:szCs w:val="32"/>
      </w:rPr>
      <w:t xml:space="preserve"> Intake and Needs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7D60"/>
    <w:multiLevelType w:val="hybridMultilevel"/>
    <w:tmpl w:val="5030B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EC505F"/>
    <w:multiLevelType w:val="hybridMultilevel"/>
    <w:tmpl w:val="39C80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A80D2B"/>
    <w:multiLevelType w:val="hybridMultilevel"/>
    <w:tmpl w:val="BB3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D390E"/>
    <w:multiLevelType w:val="hybridMultilevel"/>
    <w:tmpl w:val="30382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796C8C"/>
    <w:multiLevelType w:val="hybridMultilevel"/>
    <w:tmpl w:val="EEBC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8E0356"/>
    <w:multiLevelType w:val="hybridMultilevel"/>
    <w:tmpl w:val="61B0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041367"/>
    <w:multiLevelType w:val="hybridMultilevel"/>
    <w:tmpl w:val="19B80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Berry">
    <w15:presenceInfo w15:providerId="None" w15:userId="Rob B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D9"/>
    <w:rsid w:val="00003D2E"/>
    <w:rsid w:val="00057064"/>
    <w:rsid w:val="00087159"/>
    <w:rsid w:val="00097C62"/>
    <w:rsid w:val="000A4DE8"/>
    <w:rsid w:val="000D24B7"/>
    <w:rsid w:val="000D2B8E"/>
    <w:rsid w:val="000D6BF2"/>
    <w:rsid w:val="001063EB"/>
    <w:rsid w:val="00125A29"/>
    <w:rsid w:val="00133436"/>
    <w:rsid w:val="00142FE2"/>
    <w:rsid w:val="00176620"/>
    <w:rsid w:val="00195344"/>
    <w:rsid w:val="001A4829"/>
    <w:rsid w:val="001A493D"/>
    <w:rsid w:val="001D24D9"/>
    <w:rsid w:val="001F5B85"/>
    <w:rsid w:val="00222440"/>
    <w:rsid w:val="00227A7C"/>
    <w:rsid w:val="0028733C"/>
    <w:rsid w:val="00297905"/>
    <w:rsid w:val="002B2110"/>
    <w:rsid w:val="00336AD5"/>
    <w:rsid w:val="003566A3"/>
    <w:rsid w:val="003D2A08"/>
    <w:rsid w:val="003F0183"/>
    <w:rsid w:val="004074EC"/>
    <w:rsid w:val="00430A99"/>
    <w:rsid w:val="00445C53"/>
    <w:rsid w:val="00485C7F"/>
    <w:rsid w:val="004C0C42"/>
    <w:rsid w:val="004F52DA"/>
    <w:rsid w:val="00502305"/>
    <w:rsid w:val="005244D9"/>
    <w:rsid w:val="00534829"/>
    <w:rsid w:val="005733E4"/>
    <w:rsid w:val="00574143"/>
    <w:rsid w:val="00584440"/>
    <w:rsid w:val="005B61EA"/>
    <w:rsid w:val="005E6CD6"/>
    <w:rsid w:val="00667167"/>
    <w:rsid w:val="00671195"/>
    <w:rsid w:val="006B7A29"/>
    <w:rsid w:val="0076612F"/>
    <w:rsid w:val="00795372"/>
    <w:rsid w:val="007E6E94"/>
    <w:rsid w:val="007F38DE"/>
    <w:rsid w:val="00823020"/>
    <w:rsid w:val="00836F79"/>
    <w:rsid w:val="00867900"/>
    <w:rsid w:val="00877208"/>
    <w:rsid w:val="008C6B28"/>
    <w:rsid w:val="008D0D92"/>
    <w:rsid w:val="008D4C39"/>
    <w:rsid w:val="008D6976"/>
    <w:rsid w:val="00911F94"/>
    <w:rsid w:val="00914C85"/>
    <w:rsid w:val="00925CB7"/>
    <w:rsid w:val="009462B9"/>
    <w:rsid w:val="00976335"/>
    <w:rsid w:val="009A7CB4"/>
    <w:rsid w:val="009D73E5"/>
    <w:rsid w:val="00A25F7A"/>
    <w:rsid w:val="00A316F0"/>
    <w:rsid w:val="00A41AE7"/>
    <w:rsid w:val="00A772A4"/>
    <w:rsid w:val="00A84DFD"/>
    <w:rsid w:val="00A84E6C"/>
    <w:rsid w:val="00A85B9A"/>
    <w:rsid w:val="00AC3B09"/>
    <w:rsid w:val="00AD7324"/>
    <w:rsid w:val="00B02016"/>
    <w:rsid w:val="00B06AC8"/>
    <w:rsid w:val="00B078F0"/>
    <w:rsid w:val="00B2628C"/>
    <w:rsid w:val="00B72B14"/>
    <w:rsid w:val="00B920A9"/>
    <w:rsid w:val="00B936DB"/>
    <w:rsid w:val="00BB0FD4"/>
    <w:rsid w:val="00BE6F65"/>
    <w:rsid w:val="00BF3000"/>
    <w:rsid w:val="00C16028"/>
    <w:rsid w:val="00C31FDC"/>
    <w:rsid w:val="00C37D99"/>
    <w:rsid w:val="00C53DC2"/>
    <w:rsid w:val="00C64597"/>
    <w:rsid w:val="00C76C9C"/>
    <w:rsid w:val="00C83EBB"/>
    <w:rsid w:val="00C856A0"/>
    <w:rsid w:val="00C92B2C"/>
    <w:rsid w:val="00C92FA5"/>
    <w:rsid w:val="00CB25DB"/>
    <w:rsid w:val="00CF3358"/>
    <w:rsid w:val="00D27CB2"/>
    <w:rsid w:val="00D40B50"/>
    <w:rsid w:val="00D60190"/>
    <w:rsid w:val="00D82CFF"/>
    <w:rsid w:val="00DA7372"/>
    <w:rsid w:val="00DB1804"/>
    <w:rsid w:val="00DB2CBA"/>
    <w:rsid w:val="00E1751B"/>
    <w:rsid w:val="00E311E1"/>
    <w:rsid w:val="00E41FB4"/>
    <w:rsid w:val="00E74AFE"/>
    <w:rsid w:val="00E91493"/>
    <w:rsid w:val="00E92522"/>
    <w:rsid w:val="00E95751"/>
    <w:rsid w:val="00EA3F62"/>
    <w:rsid w:val="00EA66B6"/>
    <w:rsid w:val="00F10913"/>
    <w:rsid w:val="00F13275"/>
    <w:rsid w:val="00F20AD9"/>
    <w:rsid w:val="00F61849"/>
    <w:rsid w:val="00F72A38"/>
    <w:rsid w:val="00F760A9"/>
    <w:rsid w:val="00FA09DB"/>
    <w:rsid w:val="00FB2D75"/>
    <w:rsid w:val="00FC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B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8DE"/>
    <w:rPr>
      <w:color w:val="808080"/>
    </w:rPr>
  </w:style>
  <w:style w:type="paragraph" w:styleId="Header">
    <w:name w:val="header"/>
    <w:basedOn w:val="Normal"/>
    <w:link w:val="HeaderChar"/>
    <w:uiPriority w:val="99"/>
    <w:unhideWhenUsed/>
    <w:rsid w:val="00BE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65"/>
  </w:style>
  <w:style w:type="paragraph" w:styleId="Footer">
    <w:name w:val="footer"/>
    <w:basedOn w:val="Normal"/>
    <w:link w:val="FooterChar"/>
    <w:uiPriority w:val="99"/>
    <w:unhideWhenUsed/>
    <w:rsid w:val="00BE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65"/>
  </w:style>
  <w:style w:type="paragraph" w:styleId="BalloonText">
    <w:name w:val="Balloon Text"/>
    <w:basedOn w:val="Normal"/>
    <w:link w:val="BalloonTextChar"/>
    <w:uiPriority w:val="99"/>
    <w:semiHidden/>
    <w:unhideWhenUsed/>
    <w:rsid w:val="00B02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016"/>
    <w:rPr>
      <w:rFonts w:ascii="Segoe UI" w:hAnsi="Segoe UI" w:cs="Segoe UI"/>
      <w:sz w:val="18"/>
      <w:szCs w:val="18"/>
    </w:rPr>
  </w:style>
  <w:style w:type="paragraph" w:styleId="ListParagraph">
    <w:name w:val="List Paragraph"/>
    <w:basedOn w:val="Normal"/>
    <w:uiPriority w:val="34"/>
    <w:qFormat/>
    <w:rsid w:val="00A25F7A"/>
    <w:pPr>
      <w:ind w:left="720"/>
      <w:contextualSpacing/>
    </w:pPr>
  </w:style>
  <w:style w:type="character" w:styleId="CommentReference">
    <w:name w:val="annotation reference"/>
    <w:basedOn w:val="DefaultParagraphFont"/>
    <w:uiPriority w:val="99"/>
    <w:semiHidden/>
    <w:unhideWhenUsed/>
    <w:rsid w:val="00B2628C"/>
    <w:rPr>
      <w:sz w:val="16"/>
      <w:szCs w:val="16"/>
    </w:rPr>
  </w:style>
  <w:style w:type="paragraph" w:styleId="CommentText">
    <w:name w:val="annotation text"/>
    <w:basedOn w:val="Normal"/>
    <w:link w:val="CommentTextChar"/>
    <w:uiPriority w:val="99"/>
    <w:semiHidden/>
    <w:unhideWhenUsed/>
    <w:rsid w:val="00B2628C"/>
    <w:pPr>
      <w:spacing w:line="240" w:lineRule="auto"/>
    </w:pPr>
    <w:rPr>
      <w:sz w:val="20"/>
      <w:szCs w:val="20"/>
    </w:rPr>
  </w:style>
  <w:style w:type="character" w:customStyle="1" w:styleId="CommentTextChar">
    <w:name w:val="Comment Text Char"/>
    <w:basedOn w:val="DefaultParagraphFont"/>
    <w:link w:val="CommentText"/>
    <w:uiPriority w:val="99"/>
    <w:semiHidden/>
    <w:rsid w:val="00B2628C"/>
    <w:rPr>
      <w:sz w:val="20"/>
      <w:szCs w:val="20"/>
    </w:rPr>
  </w:style>
  <w:style w:type="paragraph" w:styleId="CommentSubject">
    <w:name w:val="annotation subject"/>
    <w:basedOn w:val="CommentText"/>
    <w:next w:val="CommentText"/>
    <w:link w:val="CommentSubjectChar"/>
    <w:uiPriority w:val="99"/>
    <w:semiHidden/>
    <w:unhideWhenUsed/>
    <w:rsid w:val="00B2628C"/>
    <w:rPr>
      <w:b/>
      <w:bCs/>
    </w:rPr>
  </w:style>
  <w:style w:type="character" w:customStyle="1" w:styleId="CommentSubjectChar">
    <w:name w:val="Comment Subject Char"/>
    <w:basedOn w:val="CommentTextChar"/>
    <w:link w:val="CommentSubject"/>
    <w:uiPriority w:val="99"/>
    <w:semiHidden/>
    <w:rsid w:val="00B262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8DE"/>
    <w:rPr>
      <w:color w:val="808080"/>
    </w:rPr>
  </w:style>
  <w:style w:type="paragraph" w:styleId="Header">
    <w:name w:val="header"/>
    <w:basedOn w:val="Normal"/>
    <w:link w:val="HeaderChar"/>
    <w:uiPriority w:val="99"/>
    <w:unhideWhenUsed/>
    <w:rsid w:val="00BE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65"/>
  </w:style>
  <w:style w:type="paragraph" w:styleId="Footer">
    <w:name w:val="footer"/>
    <w:basedOn w:val="Normal"/>
    <w:link w:val="FooterChar"/>
    <w:uiPriority w:val="99"/>
    <w:unhideWhenUsed/>
    <w:rsid w:val="00BE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65"/>
  </w:style>
  <w:style w:type="paragraph" w:styleId="BalloonText">
    <w:name w:val="Balloon Text"/>
    <w:basedOn w:val="Normal"/>
    <w:link w:val="BalloonTextChar"/>
    <w:uiPriority w:val="99"/>
    <w:semiHidden/>
    <w:unhideWhenUsed/>
    <w:rsid w:val="00B02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016"/>
    <w:rPr>
      <w:rFonts w:ascii="Segoe UI" w:hAnsi="Segoe UI" w:cs="Segoe UI"/>
      <w:sz w:val="18"/>
      <w:szCs w:val="18"/>
    </w:rPr>
  </w:style>
  <w:style w:type="paragraph" w:styleId="ListParagraph">
    <w:name w:val="List Paragraph"/>
    <w:basedOn w:val="Normal"/>
    <w:uiPriority w:val="34"/>
    <w:qFormat/>
    <w:rsid w:val="00A25F7A"/>
    <w:pPr>
      <w:ind w:left="720"/>
      <w:contextualSpacing/>
    </w:pPr>
  </w:style>
  <w:style w:type="character" w:styleId="CommentReference">
    <w:name w:val="annotation reference"/>
    <w:basedOn w:val="DefaultParagraphFont"/>
    <w:uiPriority w:val="99"/>
    <w:semiHidden/>
    <w:unhideWhenUsed/>
    <w:rsid w:val="00B2628C"/>
    <w:rPr>
      <w:sz w:val="16"/>
      <w:szCs w:val="16"/>
    </w:rPr>
  </w:style>
  <w:style w:type="paragraph" w:styleId="CommentText">
    <w:name w:val="annotation text"/>
    <w:basedOn w:val="Normal"/>
    <w:link w:val="CommentTextChar"/>
    <w:uiPriority w:val="99"/>
    <w:semiHidden/>
    <w:unhideWhenUsed/>
    <w:rsid w:val="00B2628C"/>
    <w:pPr>
      <w:spacing w:line="240" w:lineRule="auto"/>
    </w:pPr>
    <w:rPr>
      <w:sz w:val="20"/>
      <w:szCs w:val="20"/>
    </w:rPr>
  </w:style>
  <w:style w:type="character" w:customStyle="1" w:styleId="CommentTextChar">
    <w:name w:val="Comment Text Char"/>
    <w:basedOn w:val="DefaultParagraphFont"/>
    <w:link w:val="CommentText"/>
    <w:uiPriority w:val="99"/>
    <w:semiHidden/>
    <w:rsid w:val="00B2628C"/>
    <w:rPr>
      <w:sz w:val="20"/>
      <w:szCs w:val="20"/>
    </w:rPr>
  </w:style>
  <w:style w:type="paragraph" w:styleId="CommentSubject">
    <w:name w:val="annotation subject"/>
    <w:basedOn w:val="CommentText"/>
    <w:next w:val="CommentText"/>
    <w:link w:val="CommentSubjectChar"/>
    <w:uiPriority w:val="99"/>
    <w:semiHidden/>
    <w:unhideWhenUsed/>
    <w:rsid w:val="00B2628C"/>
    <w:rPr>
      <w:b/>
      <w:bCs/>
    </w:rPr>
  </w:style>
  <w:style w:type="character" w:customStyle="1" w:styleId="CommentSubjectChar">
    <w:name w:val="Comment Subject Char"/>
    <w:basedOn w:val="CommentTextChar"/>
    <w:link w:val="CommentSubject"/>
    <w:uiPriority w:val="99"/>
    <w:semiHidden/>
    <w:rsid w:val="00B26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9322-E0C5-4E2C-B994-88096C42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Berry</dc:creator>
  <cp:lastModifiedBy>Barbie</cp:lastModifiedBy>
  <cp:revision>4</cp:revision>
  <cp:lastPrinted>2015-02-11T20:51:00Z</cp:lastPrinted>
  <dcterms:created xsi:type="dcterms:W3CDTF">2015-06-10T12:26:00Z</dcterms:created>
  <dcterms:modified xsi:type="dcterms:W3CDTF">2015-06-10T20:21:00Z</dcterms:modified>
</cp:coreProperties>
</file>